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4BD" w:rsidRDefault="00E935F9">
      <w:pPr>
        <w:rPr>
          <w:noProof/>
          <w:lang w:eastAsia="de-DE"/>
        </w:rPr>
      </w:pPr>
      <w:r>
        <w:rPr>
          <w:noProof/>
          <w:lang w:eastAsia="de-DE"/>
        </w:rPr>
        <w:t xml:space="preserve"> </w:t>
      </w:r>
      <w:r w:rsidR="006054BD">
        <w:rPr>
          <w:noProof/>
          <w:lang w:eastAsia="de-DE"/>
        </w:rPr>
        <w:drawing>
          <wp:inline distT="0" distB="0" distL="0" distR="0" wp14:anchorId="6DF7D2F0" wp14:editId="57643566">
            <wp:extent cx="2211573" cy="927377"/>
            <wp:effectExtent l="0" t="0" r="0" b="6350"/>
            <wp:docPr id="2" name="Grafik 2" descr="Y:\hl\Pressestelle\Logos\Hochschule Emden Leer\Hochschule_EmdenLe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hl\Pressestelle\Logos\Hochschule Emden Leer\Hochschule_EmdenLeer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1631" cy="927401"/>
                    </a:xfrm>
                    <a:prstGeom prst="rect">
                      <a:avLst/>
                    </a:prstGeom>
                    <a:noFill/>
                    <a:ln>
                      <a:noFill/>
                    </a:ln>
                  </pic:spPr>
                </pic:pic>
              </a:graphicData>
            </a:graphic>
          </wp:inline>
        </w:drawing>
      </w:r>
    </w:p>
    <w:p w:rsidR="006054BD" w:rsidRDefault="006054BD" w:rsidP="006054BD">
      <w:pPr>
        <w:spacing w:after="0"/>
        <w:rPr>
          <w:noProof/>
          <w:lang w:eastAsia="de-DE"/>
        </w:rPr>
      </w:pPr>
    </w:p>
    <w:p w:rsidR="003F3835" w:rsidRPr="006054BD" w:rsidRDefault="006054BD" w:rsidP="006054BD">
      <w:pPr>
        <w:spacing w:after="0"/>
        <w:jc w:val="center"/>
        <w:rPr>
          <w:rFonts w:ascii="Arial" w:hAnsi="Arial" w:cs="Arial"/>
          <w:b/>
          <w:sz w:val="24"/>
        </w:rPr>
      </w:pPr>
      <w:r w:rsidRPr="006054BD">
        <w:rPr>
          <w:rFonts w:ascii="Arial" w:hAnsi="Arial" w:cs="Arial"/>
          <w:b/>
          <w:sz w:val="24"/>
        </w:rPr>
        <w:t>Ausbildungsrahmenvertrag</w:t>
      </w:r>
    </w:p>
    <w:p w:rsidR="006054BD" w:rsidRPr="006054BD" w:rsidRDefault="006054BD" w:rsidP="006054BD">
      <w:pPr>
        <w:spacing w:after="0"/>
        <w:jc w:val="center"/>
        <w:rPr>
          <w:rFonts w:ascii="Arial" w:hAnsi="Arial" w:cs="Arial"/>
          <w:b/>
          <w:sz w:val="24"/>
        </w:rPr>
      </w:pPr>
    </w:p>
    <w:p w:rsidR="006054BD" w:rsidRPr="006054BD" w:rsidRDefault="006054BD" w:rsidP="006054BD">
      <w:pPr>
        <w:spacing w:after="0"/>
        <w:jc w:val="center"/>
        <w:rPr>
          <w:rFonts w:ascii="Arial" w:hAnsi="Arial" w:cs="Arial"/>
          <w:b/>
          <w:sz w:val="24"/>
        </w:rPr>
      </w:pPr>
      <w:r w:rsidRPr="006054BD">
        <w:rPr>
          <w:rFonts w:ascii="Arial" w:hAnsi="Arial" w:cs="Arial"/>
          <w:b/>
          <w:sz w:val="24"/>
        </w:rPr>
        <w:t xml:space="preserve">für den Studiengang Bachelor </w:t>
      </w:r>
      <w:proofErr w:type="spellStart"/>
      <w:r w:rsidRPr="006054BD">
        <w:rPr>
          <w:rFonts w:ascii="Arial" w:hAnsi="Arial" w:cs="Arial"/>
          <w:b/>
          <w:sz w:val="24"/>
        </w:rPr>
        <w:t>of</w:t>
      </w:r>
      <w:proofErr w:type="spellEnd"/>
      <w:r w:rsidRPr="006054BD">
        <w:rPr>
          <w:rFonts w:ascii="Arial" w:hAnsi="Arial" w:cs="Arial"/>
          <w:b/>
          <w:sz w:val="24"/>
        </w:rPr>
        <w:t xml:space="preserve"> Arts (B. A.) in </w:t>
      </w:r>
      <w:r w:rsidR="00B846FC">
        <w:rPr>
          <w:rFonts w:ascii="Arial" w:hAnsi="Arial" w:cs="Arial"/>
          <w:b/>
          <w:sz w:val="24"/>
        </w:rPr>
        <w:t>Betriebswirtschaft</w:t>
      </w:r>
    </w:p>
    <w:p w:rsidR="006054BD" w:rsidRPr="006054BD" w:rsidRDefault="006054BD" w:rsidP="006054BD">
      <w:pPr>
        <w:spacing w:after="0"/>
        <w:jc w:val="center"/>
        <w:rPr>
          <w:rFonts w:ascii="Arial" w:hAnsi="Arial" w:cs="Arial"/>
          <w:b/>
          <w:sz w:val="24"/>
        </w:rPr>
      </w:pPr>
    </w:p>
    <w:p w:rsidR="006054BD" w:rsidRDefault="006054BD" w:rsidP="006054BD">
      <w:pPr>
        <w:spacing w:after="0"/>
        <w:jc w:val="center"/>
        <w:rPr>
          <w:rFonts w:ascii="Arial" w:hAnsi="Arial" w:cs="Arial"/>
          <w:b/>
          <w:sz w:val="24"/>
        </w:rPr>
      </w:pPr>
      <w:r>
        <w:rPr>
          <w:rFonts w:ascii="Arial" w:hAnsi="Arial" w:cs="Arial"/>
          <w:b/>
          <w:sz w:val="24"/>
        </w:rPr>
        <w:t>z</w:t>
      </w:r>
      <w:r w:rsidRPr="006054BD">
        <w:rPr>
          <w:rFonts w:ascii="Arial" w:hAnsi="Arial" w:cs="Arial"/>
          <w:b/>
          <w:sz w:val="24"/>
        </w:rPr>
        <w:t>wischen</w:t>
      </w:r>
    </w:p>
    <w:p w:rsidR="00C51A2F" w:rsidRPr="006054BD" w:rsidRDefault="00C51A2F" w:rsidP="006054BD">
      <w:pPr>
        <w:spacing w:after="0"/>
        <w:jc w:val="center"/>
        <w:rPr>
          <w:rFonts w:ascii="Arial" w:hAnsi="Arial" w:cs="Arial"/>
          <w:b/>
          <w:sz w:val="24"/>
        </w:rPr>
      </w:pPr>
    </w:p>
    <w:p w:rsidR="006054BD" w:rsidRDefault="006054BD" w:rsidP="006054BD">
      <w:pPr>
        <w:spacing w:after="0"/>
        <w:jc w:val="center"/>
      </w:pPr>
    </w:p>
    <w:p w:rsidR="006054BD" w:rsidRDefault="006054BD" w:rsidP="0012291F">
      <w:pPr>
        <w:tabs>
          <w:tab w:val="left" w:pos="1418"/>
          <w:tab w:val="left" w:pos="8789"/>
        </w:tabs>
        <w:spacing w:after="0"/>
        <w:jc w:val="center"/>
      </w:pPr>
      <w:r w:rsidRPr="006054BD">
        <w:rPr>
          <w:noProof/>
          <w:lang w:eastAsia="de-DE"/>
        </w:rPr>
        <mc:AlternateContent>
          <mc:Choice Requires="wps">
            <w:drawing>
              <wp:anchor distT="0" distB="0" distL="114300" distR="114300" simplePos="0" relativeHeight="251659264" behindDoc="0" locked="0" layoutInCell="1" allowOverlap="1" wp14:anchorId="3A617FC5" wp14:editId="496F69C1">
                <wp:simplePos x="0" y="0"/>
                <wp:positionH relativeFrom="column">
                  <wp:posOffset>938530</wp:posOffset>
                </wp:positionH>
                <wp:positionV relativeFrom="paragraph">
                  <wp:posOffset>79671</wp:posOffset>
                </wp:positionV>
                <wp:extent cx="4656854" cy="0"/>
                <wp:effectExtent l="0" t="0" r="10795" b="19050"/>
                <wp:wrapNone/>
                <wp:docPr id="3" name="Gerade Verbindung 3"/>
                <wp:cNvGraphicFramePr/>
                <a:graphic xmlns:a="http://schemas.openxmlformats.org/drawingml/2006/main">
                  <a:graphicData uri="http://schemas.microsoft.com/office/word/2010/wordprocessingShape">
                    <wps:wsp>
                      <wps:cNvCnPr/>
                      <wps:spPr>
                        <a:xfrm>
                          <a:off x="0" y="0"/>
                          <a:ext cx="46568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9pt,6.25pt" to="440.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" strokecolor="black [3213]"/>
            </w:pict>
          </mc:Fallback>
        </mc:AlternateContent>
      </w:r>
    </w:p>
    <w:p w:rsidR="00C51A2F" w:rsidRDefault="00C51A2F" w:rsidP="006054BD">
      <w:pPr>
        <w:spacing w:after="0"/>
        <w:jc w:val="center"/>
        <w:rPr>
          <w:rFonts w:ascii="Arial" w:hAnsi="Arial" w:cs="Arial"/>
          <w:b/>
          <w:sz w:val="24"/>
        </w:rPr>
      </w:pPr>
      <w:r>
        <w:rPr>
          <w:rFonts w:ascii="Arial" w:hAnsi="Arial" w:cs="Arial"/>
          <w:b/>
          <w:sz w:val="24"/>
        </w:rPr>
        <w:t>(Name des Unternehmens)</w:t>
      </w:r>
    </w:p>
    <w:p w:rsidR="00C51A2F" w:rsidRDefault="00C51A2F" w:rsidP="006054BD">
      <w:pPr>
        <w:spacing w:after="0"/>
        <w:jc w:val="center"/>
        <w:rPr>
          <w:rFonts w:ascii="Arial" w:hAnsi="Arial" w:cs="Arial"/>
          <w:b/>
          <w:sz w:val="24"/>
        </w:rPr>
      </w:pPr>
    </w:p>
    <w:p w:rsidR="00C51A2F" w:rsidRDefault="006054BD" w:rsidP="006054BD">
      <w:pPr>
        <w:spacing w:after="0"/>
        <w:jc w:val="center"/>
        <w:rPr>
          <w:rFonts w:ascii="Arial" w:hAnsi="Arial" w:cs="Arial"/>
          <w:b/>
          <w:sz w:val="24"/>
        </w:rPr>
      </w:pPr>
      <w:r w:rsidRPr="006054BD">
        <w:rPr>
          <w:rFonts w:ascii="Arial" w:hAnsi="Arial" w:cs="Arial"/>
          <w:b/>
          <w:sz w:val="24"/>
        </w:rPr>
        <w:t xml:space="preserve">und der </w:t>
      </w:r>
    </w:p>
    <w:p w:rsidR="00626AA0" w:rsidRDefault="00626AA0" w:rsidP="006054BD">
      <w:pPr>
        <w:spacing w:after="0"/>
        <w:jc w:val="center"/>
        <w:rPr>
          <w:rFonts w:ascii="Arial" w:hAnsi="Arial" w:cs="Arial"/>
          <w:b/>
          <w:sz w:val="24"/>
        </w:rPr>
      </w:pPr>
    </w:p>
    <w:p w:rsidR="006054BD" w:rsidRDefault="006054BD" w:rsidP="006054BD">
      <w:pPr>
        <w:spacing w:after="0"/>
        <w:jc w:val="center"/>
        <w:rPr>
          <w:rFonts w:ascii="Arial" w:hAnsi="Arial" w:cs="Arial"/>
          <w:b/>
          <w:sz w:val="24"/>
        </w:rPr>
      </w:pPr>
      <w:r w:rsidRPr="006054BD">
        <w:rPr>
          <w:rFonts w:ascii="Arial" w:hAnsi="Arial" w:cs="Arial"/>
          <w:b/>
          <w:sz w:val="24"/>
        </w:rPr>
        <w:t>Hochschule Emden/Leer</w:t>
      </w:r>
    </w:p>
    <w:p w:rsidR="006054BD" w:rsidRDefault="006054BD" w:rsidP="006054BD">
      <w:pPr>
        <w:spacing w:after="0"/>
        <w:jc w:val="center"/>
        <w:rPr>
          <w:rFonts w:ascii="Arial" w:hAnsi="Arial" w:cs="Arial"/>
          <w:b/>
          <w:sz w:val="24"/>
        </w:rPr>
      </w:pPr>
    </w:p>
    <w:p w:rsidR="006054BD" w:rsidRDefault="006054BD" w:rsidP="006054BD">
      <w:pPr>
        <w:spacing w:after="0"/>
        <w:rPr>
          <w:rFonts w:ascii="Arial" w:hAnsi="Arial" w:cs="Arial"/>
          <w:b/>
          <w:sz w:val="24"/>
        </w:rPr>
      </w:pPr>
    </w:p>
    <w:p w:rsidR="006420F0" w:rsidRDefault="006420F0" w:rsidP="006054BD">
      <w:pPr>
        <w:spacing w:after="0"/>
        <w:rPr>
          <w:rFonts w:ascii="Arial" w:hAnsi="Arial" w:cs="Arial"/>
          <w:sz w:val="24"/>
        </w:rPr>
      </w:pPr>
      <w:r>
        <w:rPr>
          <w:rFonts w:ascii="Arial" w:hAnsi="Arial" w:cs="Arial"/>
          <w:sz w:val="24"/>
        </w:rPr>
        <w:t>1. Ziel und Inhalte des Studiums und der Praxi</w:t>
      </w:r>
      <w:r w:rsidR="00915BDF">
        <w:rPr>
          <w:rFonts w:ascii="Arial" w:hAnsi="Arial" w:cs="Arial"/>
          <w:sz w:val="24"/>
        </w:rPr>
        <w:t>s</w:t>
      </w:r>
      <w:r>
        <w:rPr>
          <w:rFonts w:ascii="Arial" w:hAnsi="Arial" w:cs="Arial"/>
          <w:sz w:val="24"/>
        </w:rPr>
        <w:t>phasen</w:t>
      </w:r>
    </w:p>
    <w:p w:rsidR="006420F0" w:rsidRDefault="006420F0" w:rsidP="006054BD">
      <w:pPr>
        <w:spacing w:after="0"/>
        <w:rPr>
          <w:rFonts w:ascii="Arial" w:hAnsi="Arial" w:cs="Arial"/>
          <w:sz w:val="24"/>
        </w:rPr>
      </w:pPr>
    </w:p>
    <w:p w:rsidR="006054BD" w:rsidRDefault="006054BD" w:rsidP="006054BD">
      <w:pPr>
        <w:spacing w:after="0"/>
        <w:rPr>
          <w:rFonts w:ascii="Arial" w:hAnsi="Arial" w:cs="Arial"/>
          <w:sz w:val="24"/>
        </w:rPr>
      </w:pPr>
      <w:r>
        <w:rPr>
          <w:rFonts w:ascii="Arial" w:hAnsi="Arial" w:cs="Arial"/>
          <w:sz w:val="24"/>
        </w:rPr>
        <w:t xml:space="preserve">Ziel des Studiums an der Hochschule ist ein wissenschaftsbezogener und zugleich praxisorientierter erster berufsqualifizierender Studienabschluss (Bachelor </w:t>
      </w:r>
      <w:proofErr w:type="spellStart"/>
      <w:r>
        <w:rPr>
          <w:rFonts w:ascii="Arial" w:hAnsi="Arial" w:cs="Arial"/>
          <w:sz w:val="24"/>
        </w:rPr>
        <w:t>of</w:t>
      </w:r>
      <w:proofErr w:type="spellEnd"/>
      <w:r>
        <w:rPr>
          <w:rFonts w:ascii="Arial" w:hAnsi="Arial" w:cs="Arial"/>
          <w:sz w:val="24"/>
        </w:rPr>
        <w:t xml:space="preserve"> Arts (B.</w:t>
      </w:r>
      <w:r w:rsidR="0097424B">
        <w:rPr>
          <w:rFonts w:ascii="Arial" w:hAnsi="Arial" w:cs="Arial"/>
          <w:sz w:val="24"/>
        </w:rPr>
        <w:t xml:space="preserve"> </w:t>
      </w:r>
      <w:r>
        <w:rPr>
          <w:rFonts w:ascii="Arial" w:hAnsi="Arial" w:cs="Arial"/>
          <w:sz w:val="24"/>
        </w:rPr>
        <w:t xml:space="preserve">A.) in </w:t>
      </w:r>
      <w:r w:rsidR="00B846FC">
        <w:rPr>
          <w:rFonts w:ascii="Arial" w:hAnsi="Arial" w:cs="Arial"/>
          <w:sz w:val="24"/>
        </w:rPr>
        <w:t>Betriebswirtschaft</w:t>
      </w:r>
      <w:r>
        <w:rPr>
          <w:rFonts w:ascii="Arial" w:hAnsi="Arial" w:cs="Arial"/>
          <w:sz w:val="24"/>
        </w:rPr>
        <w:t xml:space="preserve">). Das Anforderungsprofil </w:t>
      </w:r>
      <w:r w:rsidR="00190BFD">
        <w:rPr>
          <w:rFonts w:ascii="Arial" w:hAnsi="Arial" w:cs="Arial"/>
          <w:sz w:val="24"/>
        </w:rPr>
        <w:t xml:space="preserve">soll insbesondere gewährleisten, dass die betriebliche Ausbildung die Kenntnisse und Fertigkeiten eines </w:t>
      </w:r>
      <w:r w:rsidR="0012291F">
        <w:rPr>
          <w:rFonts w:ascii="Arial" w:hAnsi="Arial" w:cs="Arial"/>
          <w:sz w:val="24"/>
        </w:rPr>
        <w:t>H</w:t>
      </w:r>
      <w:r w:rsidR="00190BFD">
        <w:rPr>
          <w:rFonts w:ascii="Arial" w:hAnsi="Arial" w:cs="Arial"/>
          <w:sz w:val="24"/>
        </w:rPr>
        <w:t xml:space="preserve">ochschulzugangsberechtigten berücksichtigt und eine anspruchsvolle Studienbegleitung und Ausbildung durchgeführt wird. Zu den praktischen Studieninhalten gehören neben den in der Anlage 1 aufgeführten </w:t>
      </w:r>
      <w:r w:rsidR="007B3359">
        <w:rPr>
          <w:rFonts w:ascii="Arial" w:hAnsi="Arial" w:cs="Arial"/>
          <w:sz w:val="24"/>
        </w:rPr>
        <w:t xml:space="preserve">Ausbildungsinhalten </w:t>
      </w:r>
      <w:r w:rsidR="00190BFD">
        <w:rPr>
          <w:rFonts w:ascii="Arial" w:hAnsi="Arial" w:cs="Arial"/>
          <w:sz w:val="24"/>
        </w:rPr>
        <w:t xml:space="preserve">auch das Kennenlernen der betrieblichen Arbeitswelt einschließlich </w:t>
      </w:r>
      <w:r w:rsidR="00FC2311">
        <w:rPr>
          <w:rFonts w:ascii="Arial" w:hAnsi="Arial" w:cs="Arial"/>
          <w:sz w:val="24"/>
        </w:rPr>
        <w:t>des</w:t>
      </w:r>
      <w:r w:rsidR="00B846FC">
        <w:rPr>
          <w:rFonts w:ascii="Arial" w:hAnsi="Arial" w:cs="Arial"/>
          <w:sz w:val="24"/>
        </w:rPr>
        <w:t xml:space="preserve"> </w:t>
      </w:r>
      <w:r w:rsidR="00190BFD">
        <w:rPr>
          <w:rFonts w:ascii="Arial" w:hAnsi="Arial" w:cs="Arial"/>
          <w:sz w:val="24"/>
        </w:rPr>
        <w:t>Einüben</w:t>
      </w:r>
      <w:r w:rsidR="00FC2311">
        <w:rPr>
          <w:rFonts w:ascii="Arial" w:hAnsi="Arial" w:cs="Arial"/>
          <w:sz w:val="24"/>
        </w:rPr>
        <w:t>s</w:t>
      </w:r>
      <w:r w:rsidR="00190BFD">
        <w:rPr>
          <w:rFonts w:ascii="Arial" w:hAnsi="Arial" w:cs="Arial"/>
          <w:sz w:val="24"/>
        </w:rPr>
        <w:t xml:space="preserve"> </w:t>
      </w:r>
      <w:r w:rsidR="00B846FC">
        <w:rPr>
          <w:rFonts w:ascii="Arial" w:hAnsi="Arial" w:cs="Arial"/>
          <w:sz w:val="24"/>
        </w:rPr>
        <w:t xml:space="preserve">von </w:t>
      </w:r>
      <w:r w:rsidR="00190BFD">
        <w:rPr>
          <w:rFonts w:ascii="Arial" w:hAnsi="Arial" w:cs="Arial"/>
          <w:sz w:val="24"/>
        </w:rPr>
        <w:t xml:space="preserve">Routinetätigkeiten und </w:t>
      </w:r>
      <w:r w:rsidR="00B846FC">
        <w:rPr>
          <w:rFonts w:ascii="Arial" w:hAnsi="Arial" w:cs="Arial"/>
          <w:sz w:val="24"/>
        </w:rPr>
        <w:t xml:space="preserve">der </w:t>
      </w:r>
      <w:r w:rsidR="00190BFD">
        <w:rPr>
          <w:rFonts w:ascii="Arial" w:hAnsi="Arial" w:cs="Arial"/>
          <w:sz w:val="24"/>
        </w:rPr>
        <w:t>Förderung von Sozialkompetenz.</w:t>
      </w:r>
    </w:p>
    <w:p w:rsidR="00190BFD" w:rsidRDefault="00190BFD" w:rsidP="006054BD">
      <w:pPr>
        <w:spacing w:after="0"/>
        <w:rPr>
          <w:rFonts w:ascii="Arial" w:hAnsi="Arial" w:cs="Arial"/>
          <w:sz w:val="24"/>
        </w:rPr>
      </w:pPr>
    </w:p>
    <w:p w:rsidR="006420F0" w:rsidRDefault="006420F0" w:rsidP="006054BD">
      <w:pPr>
        <w:spacing w:after="0"/>
        <w:rPr>
          <w:rFonts w:ascii="Arial" w:hAnsi="Arial" w:cs="Arial"/>
          <w:sz w:val="24"/>
        </w:rPr>
      </w:pPr>
    </w:p>
    <w:p w:rsidR="006420F0" w:rsidRDefault="006420F0" w:rsidP="006054BD">
      <w:pPr>
        <w:spacing w:after="0"/>
        <w:rPr>
          <w:rFonts w:ascii="Arial" w:hAnsi="Arial" w:cs="Arial"/>
          <w:sz w:val="24"/>
        </w:rPr>
      </w:pPr>
      <w:r>
        <w:rPr>
          <w:rFonts w:ascii="Arial" w:hAnsi="Arial" w:cs="Arial"/>
          <w:sz w:val="24"/>
        </w:rPr>
        <w:t>2. Betreuung und Begleitung der Studierenden in den Praxisphasen</w:t>
      </w:r>
    </w:p>
    <w:p w:rsidR="006420F0" w:rsidRDefault="006420F0" w:rsidP="006054BD">
      <w:pPr>
        <w:spacing w:after="0"/>
        <w:rPr>
          <w:rFonts w:ascii="Arial" w:hAnsi="Arial" w:cs="Arial"/>
          <w:sz w:val="24"/>
        </w:rPr>
      </w:pPr>
    </w:p>
    <w:p w:rsidR="00190BFD" w:rsidRDefault="00190BFD" w:rsidP="006054BD">
      <w:pPr>
        <w:spacing w:after="0"/>
        <w:rPr>
          <w:rFonts w:ascii="Arial" w:hAnsi="Arial" w:cs="Arial"/>
          <w:sz w:val="24"/>
        </w:rPr>
      </w:pPr>
      <w:r>
        <w:rPr>
          <w:rFonts w:ascii="Arial" w:hAnsi="Arial" w:cs="Arial"/>
          <w:sz w:val="24"/>
        </w:rPr>
        <w:t xml:space="preserve">Die Betreuung des oder der Studierenden in den Praxisphasen wird durch einen verantwortlichen Betreuer oder eine verantwortliche Betreuerin </w:t>
      </w:r>
      <w:r w:rsidR="00FC2311">
        <w:rPr>
          <w:rFonts w:ascii="Arial" w:hAnsi="Arial" w:cs="Arial"/>
          <w:sz w:val="24"/>
        </w:rPr>
        <w:t xml:space="preserve">des ausbildenden Unternehmens </w:t>
      </w:r>
      <w:r>
        <w:rPr>
          <w:rFonts w:ascii="Arial" w:hAnsi="Arial" w:cs="Arial"/>
          <w:sz w:val="24"/>
        </w:rPr>
        <w:t xml:space="preserve">sichergestellt. Diese/r beteiligt sich im Rahmen der jeweils geltenden Studien- und Prüfungsordnung insbesondere an der Begleitung der Praxistransferprojekte, der Unterstützung bei der Ausarbeitung der Praxisberichte und der Durchführung von Prüfungen. </w:t>
      </w:r>
    </w:p>
    <w:p w:rsidR="00190BFD" w:rsidRDefault="00190BFD" w:rsidP="006054BD">
      <w:pPr>
        <w:spacing w:after="0"/>
        <w:rPr>
          <w:rFonts w:ascii="Arial" w:hAnsi="Arial" w:cs="Arial"/>
          <w:sz w:val="24"/>
        </w:rPr>
      </w:pPr>
    </w:p>
    <w:p w:rsidR="00EB4A30" w:rsidRDefault="00190BFD" w:rsidP="006054BD">
      <w:pPr>
        <w:spacing w:after="0"/>
        <w:rPr>
          <w:rFonts w:ascii="Arial" w:hAnsi="Arial" w:cs="Arial"/>
          <w:sz w:val="24"/>
        </w:rPr>
      </w:pPr>
      <w:r>
        <w:rPr>
          <w:rFonts w:ascii="Arial" w:hAnsi="Arial" w:cs="Arial"/>
          <w:sz w:val="24"/>
        </w:rPr>
        <w:t xml:space="preserve">Das ausbildende Unternehmen arbeitet bei der Durchführung seiner Aufgaben mit Lehrenden der Hochschule </w:t>
      </w:r>
      <w:r w:rsidR="007323D7">
        <w:rPr>
          <w:rFonts w:ascii="Arial" w:hAnsi="Arial" w:cs="Arial"/>
          <w:sz w:val="24"/>
        </w:rPr>
        <w:t>eng zusammen, die die Betreuung der Stud</w:t>
      </w:r>
      <w:r w:rsidR="00375E2B">
        <w:rPr>
          <w:rFonts w:ascii="Arial" w:hAnsi="Arial" w:cs="Arial"/>
          <w:sz w:val="24"/>
        </w:rPr>
        <w:t xml:space="preserve">ierenden in den Praxisphasen </w:t>
      </w:r>
      <w:r w:rsidR="00375E2B">
        <w:rPr>
          <w:rFonts w:ascii="Arial" w:hAnsi="Arial" w:cs="Arial"/>
          <w:sz w:val="24"/>
        </w:rPr>
        <w:lastRenderedPageBreak/>
        <w:t>wissenschaftlich im Zuge des anwendungsbezogenen Wissenstransfers</w:t>
      </w:r>
      <w:r w:rsidR="00EB4A30">
        <w:rPr>
          <w:rFonts w:ascii="Arial" w:hAnsi="Arial" w:cs="Arial"/>
          <w:sz w:val="24"/>
        </w:rPr>
        <w:t xml:space="preserve"> unterstützen. Das ausbildende Unternehmen ermöglicht den Studierenden während der Praxisphasen einen angemessenen </w:t>
      </w:r>
      <w:r w:rsidR="00680852">
        <w:rPr>
          <w:rFonts w:ascii="Arial" w:hAnsi="Arial" w:cs="Arial"/>
          <w:sz w:val="24"/>
        </w:rPr>
        <w:t>Zugang zu den durch die Hochschule</w:t>
      </w:r>
      <w:r w:rsidR="00EB4A30">
        <w:rPr>
          <w:rFonts w:ascii="Arial" w:hAnsi="Arial" w:cs="Arial"/>
          <w:sz w:val="24"/>
        </w:rPr>
        <w:t xml:space="preserve"> </w:t>
      </w:r>
      <w:r w:rsidR="00B846FC">
        <w:rPr>
          <w:rFonts w:ascii="Arial" w:hAnsi="Arial" w:cs="Arial"/>
          <w:sz w:val="24"/>
        </w:rPr>
        <w:t xml:space="preserve">bereitgestellten </w:t>
      </w:r>
      <w:r w:rsidR="00EB4A30">
        <w:rPr>
          <w:rFonts w:ascii="Arial" w:hAnsi="Arial" w:cs="Arial"/>
          <w:sz w:val="24"/>
        </w:rPr>
        <w:t>telematisch gestützten Angeboten (Internet).</w:t>
      </w:r>
    </w:p>
    <w:p w:rsidR="00EB4A30" w:rsidRDefault="00EB4A30" w:rsidP="006054BD">
      <w:pPr>
        <w:spacing w:after="0"/>
        <w:rPr>
          <w:rFonts w:ascii="Arial" w:hAnsi="Arial" w:cs="Arial"/>
          <w:sz w:val="24"/>
        </w:rPr>
      </w:pPr>
    </w:p>
    <w:p w:rsidR="00190BFD" w:rsidRDefault="00EB4A30" w:rsidP="006054BD">
      <w:pPr>
        <w:spacing w:after="0"/>
        <w:rPr>
          <w:rFonts w:ascii="Arial" w:hAnsi="Arial" w:cs="Arial"/>
          <w:sz w:val="24"/>
        </w:rPr>
      </w:pPr>
      <w:r>
        <w:rPr>
          <w:rFonts w:ascii="Arial" w:hAnsi="Arial" w:cs="Arial"/>
          <w:sz w:val="24"/>
        </w:rPr>
        <w:t>Das ausbildende Unternehmen stellt im Rahmen des praktischen Studiums im Betrieb sicher, dass die/der Studierende entsprechend ihren/seinen erworbenen Kenntnissen eingesetzt wird. Dabei sind der betriebliche Einsatz und die Tätigkeiten mit den Lehrinhalten in den jeweiligen Studienabschnitten auf der Grundlage der gültigen Studien- und Prüfungsordnung der Hochschule zeitlich und inhaltlich aufeinander abzustimmen und haben den besonderen Anforderungen des Studiums an der Hochschule zu entsprechen. Die Studienabschnitte an der Hochschule und im Betrieb finden im Wechsel statt; dabei stehen 10 Wochen Theorie, 12-14 Wochen Praxis pro Halbjahr gegenüber.</w:t>
      </w:r>
    </w:p>
    <w:p w:rsidR="00EB4A30" w:rsidRDefault="00EB4A30" w:rsidP="006054BD">
      <w:pPr>
        <w:spacing w:after="0"/>
        <w:rPr>
          <w:rFonts w:ascii="Arial" w:hAnsi="Arial" w:cs="Arial"/>
          <w:sz w:val="24"/>
        </w:rPr>
      </w:pPr>
    </w:p>
    <w:p w:rsidR="006420F0" w:rsidRDefault="00EB4A30" w:rsidP="006054BD">
      <w:pPr>
        <w:spacing w:after="0"/>
        <w:rPr>
          <w:rFonts w:ascii="Arial" w:hAnsi="Arial" w:cs="Arial"/>
          <w:sz w:val="24"/>
        </w:rPr>
      </w:pPr>
      <w:r>
        <w:rPr>
          <w:rFonts w:ascii="Arial" w:hAnsi="Arial" w:cs="Arial"/>
          <w:sz w:val="24"/>
        </w:rPr>
        <w:t xml:space="preserve">Das ausbildende Unternehmen beachtet bei der Gestaltung der Praxisphasen insbesondere die einschlägigen Regelungen der Studien- und Prüfungsordnungen für den Studiengang Bachelor </w:t>
      </w:r>
      <w:proofErr w:type="spellStart"/>
      <w:r>
        <w:rPr>
          <w:rFonts w:ascii="Arial" w:hAnsi="Arial" w:cs="Arial"/>
          <w:sz w:val="24"/>
        </w:rPr>
        <w:t>of</w:t>
      </w:r>
      <w:proofErr w:type="spellEnd"/>
      <w:r>
        <w:rPr>
          <w:rFonts w:ascii="Arial" w:hAnsi="Arial" w:cs="Arial"/>
          <w:sz w:val="24"/>
        </w:rPr>
        <w:t xml:space="preserve"> Arts (B. A.) in </w:t>
      </w:r>
      <w:r w:rsidR="007B3359">
        <w:rPr>
          <w:rFonts w:ascii="Arial" w:hAnsi="Arial" w:cs="Arial"/>
          <w:sz w:val="24"/>
        </w:rPr>
        <w:t>Betriebswirtschaft</w:t>
      </w:r>
      <w:r>
        <w:rPr>
          <w:rFonts w:ascii="Arial" w:hAnsi="Arial" w:cs="Arial"/>
          <w:sz w:val="24"/>
        </w:rPr>
        <w:t xml:space="preserve">, die in ihrer jeweils geltenden Fassung Bestandteil dieses Vertrages sind. Die Ausbildungsinhalte der Praxisphasen werden entsprechend dem Curriculum des Studienganges inhaltlich weitgehend mit der Abfolge der Studienmodule synchronisiert, um die Verzahnung der theoretischen und praktischen Studieninhalte zu gewährleisten. </w:t>
      </w:r>
    </w:p>
    <w:p w:rsidR="006420F0" w:rsidRDefault="006420F0" w:rsidP="006054BD">
      <w:pPr>
        <w:spacing w:after="0"/>
        <w:rPr>
          <w:rFonts w:ascii="Arial" w:hAnsi="Arial" w:cs="Arial"/>
          <w:sz w:val="24"/>
        </w:rPr>
      </w:pPr>
    </w:p>
    <w:p w:rsidR="006420F0" w:rsidRDefault="006420F0" w:rsidP="006054BD">
      <w:pPr>
        <w:spacing w:after="0"/>
        <w:rPr>
          <w:rFonts w:ascii="Arial" w:hAnsi="Arial" w:cs="Arial"/>
          <w:sz w:val="24"/>
        </w:rPr>
      </w:pPr>
    </w:p>
    <w:p w:rsidR="006420F0" w:rsidRDefault="006420F0" w:rsidP="006054BD">
      <w:pPr>
        <w:spacing w:after="0"/>
        <w:rPr>
          <w:rFonts w:ascii="Arial" w:hAnsi="Arial" w:cs="Arial"/>
          <w:sz w:val="24"/>
        </w:rPr>
      </w:pPr>
      <w:r>
        <w:rPr>
          <w:rFonts w:ascii="Arial" w:hAnsi="Arial" w:cs="Arial"/>
          <w:sz w:val="24"/>
        </w:rPr>
        <w:t>3. Praxistransferprojekte</w:t>
      </w:r>
    </w:p>
    <w:p w:rsidR="006420F0" w:rsidRDefault="006420F0" w:rsidP="006054BD">
      <w:pPr>
        <w:spacing w:after="0"/>
        <w:rPr>
          <w:rFonts w:ascii="Arial" w:hAnsi="Arial" w:cs="Arial"/>
          <w:sz w:val="24"/>
        </w:rPr>
      </w:pPr>
    </w:p>
    <w:p w:rsidR="00EB4A30" w:rsidRDefault="00EB4A30" w:rsidP="006054BD">
      <w:pPr>
        <w:spacing w:after="0"/>
        <w:rPr>
          <w:rFonts w:ascii="Arial" w:hAnsi="Arial" w:cs="Arial"/>
          <w:sz w:val="24"/>
        </w:rPr>
      </w:pPr>
      <w:r>
        <w:rPr>
          <w:rFonts w:ascii="Arial" w:hAnsi="Arial" w:cs="Arial"/>
          <w:sz w:val="24"/>
        </w:rPr>
        <w:t>Der</w:t>
      </w:r>
      <w:r w:rsidR="00FC2311">
        <w:rPr>
          <w:rFonts w:ascii="Arial" w:hAnsi="Arial" w:cs="Arial"/>
          <w:sz w:val="24"/>
        </w:rPr>
        <w:t>/die</w:t>
      </w:r>
      <w:r>
        <w:rPr>
          <w:rFonts w:ascii="Arial" w:hAnsi="Arial" w:cs="Arial"/>
          <w:sz w:val="24"/>
        </w:rPr>
        <w:t xml:space="preserve"> Studierende erhält in jeder Praxisphase </w:t>
      </w:r>
      <w:r w:rsidR="00FC2311">
        <w:rPr>
          <w:rFonts w:ascii="Arial" w:hAnsi="Arial" w:cs="Arial"/>
          <w:sz w:val="24"/>
        </w:rPr>
        <w:t xml:space="preserve">vom ausbildenden Unternehmen </w:t>
      </w:r>
      <w:r>
        <w:rPr>
          <w:rFonts w:ascii="Arial" w:hAnsi="Arial" w:cs="Arial"/>
          <w:sz w:val="24"/>
        </w:rPr>
        <w:t>die Möglichkeit, ein Praxistransferprojekt zu bearbeiten.</w:t>
      </w:r>
      <w:r w:rsidR="007B3359">
        <w:rPr>
          <w:rFonts w:ascii="Arial" w:hAnsi="Arial" w:cs="Arial"/>
          <w:sz w:val="24"/>
        </w:rPr>
        <w:t xml:space="preserve">   </w:t>
      </w:r>
    </w:p>
    <w:p w:rsidR="00EB4A30" w:rsidRDefault="00EB4A30" w:rsidP="006054BD">
      <w:pPr>
        <w:spacing w:after="0"/>
        <w:rPr>
          <w:rFonts w:ascii="Arial" w:hAnsi="Arial" w:cs="Arial"/>
          <w:sz w:val="24"/>
        </w:rPr>
      </w:pPr>
    </w:p>
    <w:p w:rsidR="00DE15F8" w:rsidRDefault="007B3359" w:rsidP="00915BDF">
      <w:pPr>
        <w:spacing w:after="0"/>
        <w:rPr>
          <w:rFonts w:ascii="Arial" w:hAnsi="Arial" w:cs="Arial"/>
          <w:sz w:val="24"/>
        </w:rPr>
      </w:pPr>
      <w:r w:rsidRPr="00915BDF">
        <w:rPr>
          <w:rFonts w:ascii="Arial" w:hAnsi="Arial" w:cs="Arial"/>
          <w:sz w:val="24"/>
        </w:rPr>
        <w:t xml:space="preserve">Die Vertragspartner stellen sicher, dass im Zuge dieser Praxistransferprojekte unternehmensspezifische Aufgaben- und Problemstellungen nach </w:t>
      </w:r>
      <w:proofErr w:type="gramStart"/>
      <w:r w:rsidRPr="00915BDF">
        <w:rPr>
          <w:rFonts w:ascii="Arial" w:hAnsi="Arial" w:cs="Arial"/>
          <w:sz w:val="24"/>
        </w:rPr>
        <w:t>wissenschaftlichen  Erkenntnissen</w:t>
      </w:r>
      <w:proofErr w:type="gramEnd"/>
      <w:r w:rsidRPr="00915BDF">
        <w:rPr>
          <w:rFonts w:ascii="Arial" w:hAnsi="Arial" w:cs="Arial"/>
          <w:sz w:val="24"/>
        </w:rPr>
        <w:t xml:space="preserve"> bearbeitet werden. Die Praxistransferprojekte verbinden den Anspruch der Hochschule nach anwendungsorientierter wissenschaftlicher Lehre mit der Zielausrichtung der Unternehmen; sie schaffen insoweit einen Mehrwert für das Unternehmen. Lehrende</w:t>
      </w:r>
      <w:r w:rsidR="00FC2311">
        <w:rPr>
          <w:rFonts w:ascii="Arial" w:hAnsi="Arial" w:cs="Arial"/>
          <w:sz w:val="24"/>
        </w:rPr>
        <w:t xml:space="preserve"> </w:t>
      </w:r>
      <w:r w:rsidRPr="00915BDF">
        <w:rPr>
          <w:rFonts w:ascii="Arial" w:hAnsi="Arial" w:cs="Arial"/>
          <w:sz w:val="24"/>
        </w:rPr>
        <w:t>der Hochschule unterstütz</w:t>
      </w:r>
      <w:r w:rsidR="00FC2311">
        <w:rPr>
          <w:rFonts w:ascii="Arial" w:hAnsi="Arial" w:cs="Arial"/>
          <w:sz w:val="24"/>
        </w:rPr>
        <w:t>en</w:t>
      </w:r>
      <w:r w:rsidRPr="00915BDF">
        <w:rPr>
          <w:rFonts w:ascii="Arial" w:hAnsi="Arial" w:cs="Arial"/>
          <w:sz w:val="24"/>
        </w:rPr>
        <w:t xml:space="preserve"> das Unternehmen und die Studierenden bei der </w:t>
      </w:r>
      <w:r w:rsidR="00466179">
        <w:rPr>
          <w:rFonts w:ascii="Arial" w:hAnsi="Arial" w:cs="Arial"/>
          <w:sz w:val="24"/>
        </w:rPr>
        <w:t>Definition, Zielsetzung und Durchführung des Projektes</w:t>
      </w:r>
      <w:r w:rsidRPr="00915BDF">
        <w:rPr>
          <w:rFonts w:ascii="Arial" w:hAnsi="Arial" w:cs="Arial"/>
          <w:sz w:val="24"/>
        </w:rPr>
        <w:t xml:space="preserve">. </w:t>
      </w:r>
    </w:p>
    <w:p w:rsidR="00FC2311" w:rsidRDefault="00FC2311" w:rsidP="00915BDF">
      <w:pPr>
        <w:spacing w:after="0"/>
        <w:rPr>
          <w:rFonts w:ascii="Arial" w:hAnsi="Arial" w:cs="Arial"/>
          <w:sz w:val="24"/>
        </w:rPr>
      </w:pPr>
    </w:p>
    <w:p w:rsidR="00FC2311" w:rsidRDefault="00FC2311" w:rsidP="00915BDF">
      <w:pPr>
        <w:spacing w:after="0"/>
        <w:rPr>
          <w:rFonts w:ascii="Arial" w:hAnsi="Arial" w:cs="Arial"/>
          <w:sz w:val="24"/>
        </w:rPr>
      </w:pPr>
      <w:r>
        <w:rPr>
          <w:rFonts w:ascii="Arial" w:hAnsi="Arial" w:cs="Arial"/>
          <w:sz w:val="24"/>
        </w:rPr>
        <w:t>Gegenstand der Praxistransferprojekte sind:</w:t>
      </w:r>
    </w:p>
    <w:p w:rsidR="00FC2311" w:rsidRDefault="00FC2311" w:rsidP="00915BDF">
      <w:pPr>
        <w:spacing w:after="0"/>
        <w:rPr>
          <w:rFonts w:ascii="Arial" w:hAnsi="Arial" w:cs="Arial"/>
          <w:sz w:val="24"/>
        </w:rPr>
      </w:pPr>
    </w:p>
    <w:p w:rsidR="00FC2311" w:rsidRDefault="00FC2311" w:rsidP="00C51A2F">
      <w:pPr>
        <w:pStyle w:val="Listenabsatz"/>
        <w:numPr>
          <w:ilvl w:val="0"/>
          <w:numId w:val="1"/>
        </w:numPr>
        <w:spacing w:after="0"/>
        <w:rPr>
          <w:rFonts w:ascii="Arial" w:hAnsi="Arial" w:cs="Arial"/>
          <w:sz w:val="24"/>
        </w:rPr>
      </w:pPr>
      <w:r>
        <w:rPr>
          <w:rFonts w:ascii="Arial" w:hAnsi="Arial" w:cs="Arial"/>
          <w:sz w:val="24"/>
        </w:rPr>
        <w:t xml:space="preserve">In Semester 1: Projektmanagement (Definition, Zielsetzung, Planung, Organisation und </w:t>
      </w:r>
      <w:r w:rsidR="00466179">
        <w:rPr>
          <w:rFonts w:ascii="Arial" w:hAnsi="Arial" w:cs="Arial"/>
          <w:sz w:val="24"/>
        </w:rPr>
        <w:t>D</w:t>
      </w:r>
      <w:r>
        <w:rPr>
          <w:rFonts w:ascii="Arial" w:hAnsi="Arial" w:cs="Arial"/>
          <w:sz w:val="24"/>
        </w:rPr>
        <w:t>urchführung von Projekten)</w:t>
      </w:r>
    </w:p>
    <w:p w:rsidR="00FC2311" w:rsidRDefault="00FC2311" w:rsidP="00C51A2F">
      <w:pPr>
        <w:pStyle w:val="Listenabsatz"/>
        <w:numPr>
          <w:ilvl w:val="0"/>
          <w:numId w:val="1"/>
        </w:numPr>
        <w:spacing w:after="0"/>
        <w:rPr>
          <w:rFonts w:ascii="Arial" w:hAnsi="Arial" w:cs="Arial"/>
          <w:sz w:val="24"/>
        </w:rPr>
      </w:pPr>
      <w:r>
        <w:rPr>
          <w:rFonts w:ascii="Arial" w:hAnsi="Arial" w:cs="Arial"/>
          <w:sz w:val="24"/>
        </w:rPr>
        <w:t>In Semester 2: Statistik (Konzeption, Durchführung und Auswertung von Befragungen)</w:t>
      </w:r>
    </w:p>
    <w:p w:rsidR="00FC2311" w:rsidRDefault="00FC2311" w:rsidP="00C51A2F">
      <w:pPr>
        <w:pStyle w:val="Listenabsatz"/>
        <w:numPr>
          <w:ilvl w:val="0"/>
          <w:numId w:val="1"/>
        </w:numPr>
        <w:spacing w:after="0"/>
        <w:rPr>
          <w:rFonts w:ascii="Arial" w:hAnsi="Arial" w:cs="Arial"/>
          <w:sz w:val="24"/>
        </w:rPr>
      </w:pPr>
      <w:r>
        <w:rPr>
          <w:rFonts w:ascii="Arial" w:hAnsi="Arial" w:cs="Arial"/>
          <w:sz w:val="24"/>
        </w:rPr>
        <w:t>In Semester 3: Wirtschaftsinformatik (Analyse und/oder Lösung anwendungsorientierter Problemstellungen aus dem Bereich Datenverarbeitung und Systeme)</w:t>
      </w:r>
    </w:p>
    <w:p w:rsidR="00FC2311" w:rsidRDefault="00FC2311" w:rsidP="00C51A2F">
      <w:pPr>
        <w:pStyle w:val="Listenabsatz"/>
        <w:numPr>
          <w:ilvl w:val="0"/>
          <w:numId w:val="1"/>
        </w:numPr>
        <w:spacing w:after="0"/>
        <w:rPr>
          <w:rFonts w:ascii="Arial" w:hAnsi="Arial" w:cs="Arial"/>
          <w:sz w:val="24"/>
        </w:rPr>
      </w:pPr>
      <w:r>
        <w:rPr>
          <w:rFonts w:ascii="Arial" w:hAnsi="Arial" w:cs="Arial"/>
          <w:sz w:val="24"/>
        </w:rPr>
        <w:lastRenderedPageBreak/>
        <w:t>Im Semester 4 und 5: Projekte (Analyse und Lösung komplexer Problems</w:t>
      </w:r>
      <w:r w:rsidR="00466179">
        <w:rPr>
          <w:rFonts w:ascii="Arial" w:hAnsi="Arial" w:cs="Arial"/>
          <w:sz w:val="24"/>
        </w:rPr>
        <w:t>t</w:t>
      </w:r>
      <w:r>
        <w:rPr>
          <w:rFonts w:ascii="Arial" w:hAnsi="Arial" w:cs="Arial"/>
          <w:sz w:val="24"/>
        </w:rPr>
        <w:t>ellungen aus dem Bereich der von den Studierenden gewählten Schwerpunkte)</w:t>
      </w:r>
    </w:p>
    <w:p w:rsidR="00FC2311" w:rsidRDefault="00FC2311" w:rsidP="00FC2311">
      <w:pPr>
        <w:spacing w:after="0"/>
        <w:rPr>
          <w:rFonts w:ascii="Arial" w:hAnsi="Arial" w:cs="Arial"/>
          <w:sz w:val="24"/>
        </w:rPr>
      </w:pPr>
    </w:p>
    <w:p w:rsidR="00FC2311" w:rsidRDefault="00FC2311" w:rsidP="00FC2311">
      <w:pPr>
        <w:spacing w:after="0"/>
        <w:rPr>
          <w:rFonts w:ascii="Arial" w:hAnsi="Arial" w:cs="Arial"/>
          <w:sz w:val="24"/>
        </w:rPr>
      </w:pPr>
      <w:r>
        <w:rPr>
          <w:rFonts w:ascii="Arial" w:hAnsi="Arial" w:cs="Arial"/>
          <w:sz w:val="24"/>
        </w:rPr>
        <w:t>Im 6. Semester wird das Praxistransferprojekt mit der Bachelorarbeit verknüpft.</w:t>
      </w:r>
    </w:p>
    <w:p w:rsidR="00466179" w:rsidRDefault="00466179" w:rsidP="00FC2311">
      <w:pPr>
        <w:spacing w:after="0"/>
        <w:rPr>
          <w:rFonts w:ascii="Arial" w:hAnsi="Arial" w:cs="Arial"/>
          <w:sz w:val="24"/>
        </w:rPr>
      </w:pPr>
    </w:p>
    <w:p w:rsidR="00466179" w:rsidRPr="00C51A2F" w:rsidRDefault="00466179" w:rsidP="00FC2311">
      <w:pPr>
        <w:spacing w:after="0"/>
        <w:rPr>
          <w:rFonts w:ascii="Arial" w:hAnsi="Arial" w:cs="Arial"/>
          <w:sz w:val="24"/>
        </w:rPr>
      </w:pPr>
      <w:r>
        <w:rPr>
          <w:rFonts w:ascii="Arial" w:hAnsi="Arial" w:cs="Arial"/>
          <w:sz w:val="24"/>
        </w:rPr>
        <w:t xml:space="preserve">Gegenstand und Umfang der Transferprojekte können angepasst werden. Die Hochschule wird die Unternehmen in diesem Fall mit einem zeitlichen Vorlauf von mindestens 6 Monaten über die geplanten Änderungen informieren. Die Änderungen gelten als vereinbart, wenn die Unternehmen diesen nicht innerhalb einer Frist von acht Wochen nach Zugang des Informationsschreibens der Hochschule widersprechen. </w:t>
      </w:r>
    </w:p>
    <w:p w:rsidR="00DE15F8" w:rsidRDefault="00DE15F8" w:rsidP="00915BDF">
      <w:pPr>
        <w:spacing w:after="0"/>
        <w:rPr>
          <w:rFonts w:ascii="Arial" w:hAnsi="Arial" w:cs="Arial"/>
          <w:sz w:val="24"/>
        </w:rPr>
      </w:pPr>
    </w:p>
    <w:p w:rsidR="007B3359" w:rsidRPr="00915BDF" w:rsidRDefault="007B3359" w:rsidP="00915BDF">
      <w:pPr>
        <w:spacing w:after="0"/>
        <w:rPr>
          <w:rFonts w:ascii="Arial" w:hAnsi="Arial" w:cs="Arial"/>
          <w:sz w:val="24"/>
        </w:rPr>
      </w:pPr>
      <w:r w:rsidRPr="00915BDF">
        <w:rPr>
          <w:rFonts w:ascii="Arial" w:hAnsi="Arial" w:cs="Arial"/>
          <w:sz w:val="24"/>
        </w:rPr>
        <w:t xml:space="preserve">Diese Transferleistung stellt neben der </w:t>
      </w:r>
      <w:r w:rsidR="00DE15F8">
        <w:rPr>
          <w:rFonts w:ascii="Arial" w:hAnsi="Arial" w:cs="Arial"/>
          <w:sz w:val="24"/>
        </w:rPr>
        <w:t xml:space="preserve">durch das Studium erbrachten </w:t>
      </w:r>
      <w:r w:rsidRPr="00915BDF">
        <w:rPr>
          <w:rFonts w:ascii="Arial" w:hAnsi="Arial" w:cs="Arial"/>
          <w:sz w:val="24"/>
        </w:rPr>
        <w:t xml:space="preserve">Lehrleistung eine zusätzliche </w:t>
      </w:r>
      <w:proofErr w:type="gramStart"/>
      <w:r w:rsidRPr="00915BDF">
        <w:rPr>
          <w:rFonts w:ascii="Arial" w:hAnsi="Arial" w:cs="Arial"/>
          <w:sz w:val="24"/>
        </w:rPr>
        <w:t>öffentlich rechtliche</w:t>
      </w:r>
      <w:proofErr w:type="gramEnd"/>
      <w:r w:rsidRPr="00915BDF">
        <w:rPr>
          <w:rFonts w:ascii="Arial" w:hAnsi="Arial" w:cs="Arial"/>
          <w:sz w:val="24"/>
        </w:rPr>
        <w:t xml:space="preserve"> Leistung dar. Das Unternehmen entrichtet hierfür eine Gegenleistung als Transferentgelt </w:t>
      </w:r>
      <w:proofErr w:type="spellStart"/>
      <w:r w:rsidRPr="00915BDF">
        <w:rPr>
          <w:rFonts w:ascii="Arial" w:hAnsi="Arial" w:cs="Arial"/>
          <w:sz w:val="24"/>
        </w:rPr>
        <w:t>i.H.v</w:t>
      </w:r>
      <w:proofErr w:type="spellEnd"/>
      <w:r w:rsidRPr="00915BDF">
        <w:rPr>
          <w:rFonts w:ascii="Arial" w:hAnsi="Arial" w:cs="Arial"/>
          <w:sz w:val="24"/>
        </w:rPr>
        <w:t>.</w:t>
      </w:r>
      <w:r w:rsidR="000B60A8">
        <w:rPr>
          <w:rFonts w:ascii="Arial" w:hAnsi="Arial" w:cs="Arial"/>
          <w:sz w:val="24"/>
        </w:rPr>
        <w:t xml:space="preserve"> derzeit</w:t>
      </w:r>
      <w:r w:rsidRPr="00915BDF">
        <w:rPr>
          <w:rFonts w:ascii="Arial" w:hAnsi="Arial" w:cs="Arial"/>
          <w:sz w:val="24"/>
        </w:rPr>
        <w:t xml:space="preserve"> 340 € pro Monat</w:t>
      </w:r>
      <w:r w:rsidR="00A55553">
        <w:rPr>
          <w:rFonts w:ascii="Arial" w:hAnsi="Arial" w:cs="Arial"/>
          <w:sz w:val="24"/>
        </w:rPr>
        <w:t xml:space="preserve"> </w:t>
      </w:r>
      <w:r w:rsidRPr="00915BDF">
        <w:rPr>
          <w:rFonts w:ascii="Arial" w:hAnsi="Arial" w:cs="Arial"/>
          <w:sz w:val="24"/>
        </w:rPr>
        <w:t>/ und Studierenden.</w:t>
      </w:r>
      <w:r w:rsidR="003E3DC8">
        <w:rPr>
          <w:rFonts w:ascii="Arial" w:hAnsi="Arial" w:cs="Arial"/>
          <w:sz w:val="24"/>
        </w:rPr>
        <w:t xml:space="preserve"> Immatrikuliert das Unternehmen in einem Semester mehr als einen Studierenden, so reduziert sich dieser Betrag für alle weiteren Studierenden auf 300 </w:t>
      </w:r>
      <w:r w:rsidR="003E3DC8" w:rsidRPr="00915BDF">
        <w:rPr>
          <w:rFonts w:ascii="Arial" w:hAnsi="Arial" w:cs="Arial"/>
          <w:sz w:val="24"/>
        </w:rPr>
        <w:t>€ pro Monat</w:t>
      </w:r>
      <w:r w:rsidR="003E3DC8">
        <w:rPr>
          <w:rFonts w:ascii="Arial" w:hAnsi="Arial" w:cs="Arial"/>
          <w:sz w:val="24"/>
        </w:rPr>
        <w:t xml:space="preserve"> </w:t>
      </w:r>
      <w:r w:rsidR="003E3DC8" w:rsidRPr="00915BDF">
        <w:rPr>
          <w:rFonts w:ascii="Arial" w:hAnsi="Arial" w:cs="Arial"/>
          <w:sz w:val="24"/>
        </w:rPr>
        <w:t>/ und Studierenden</w:t>
      </w:r>
      <w:r w:rsidR="003E3DC8">
        <w:rPr>
          <w:rFonts w:ascii="Arial" w:hAnsi="Arial" w:cs="Arial"/>
          <w:sz w:val="24"/>
        </w:rPr>
        <w:t>. Für Studierende, die vor dem WS 18/19 bereits eingeschrieben waren, gelten besondere Vereinbarungen.</w:t>
      </w:r>
    </w:p>
    <w:p w:rsidR="000B60A8" w:rsidRDefault="000B60A8" w:rsidP="00915BDF">
      <w:pPr>
        <w:spacing w:after="0"/>
        <w:rPr>
          <w:rFonts w:ascii="Arial" w:hAnsi="Arial" w:cs="Arial"/>
          <w:sz w:val="24"/>
        </w:rPr>
      </w:pPr>
    </w:p>
    <w:p w:rsidR="000B60A8" w:rsidRDefault="000B60A8" w:rsidP="00915BDF">
      <w:pPr>
        <w:spacing w:after="0"/>
        <w:rPr>
          <w:rFonts w:ascii="Arial" w:hAnsi="Arial" w:cs="Arial"/>
          <w:sz w:val="24"/>
        </w:rPr>
      </w:pPr>
      <w:r>
        <w:rPr>
          <w:rFonts w:ascii="Arial" w:hAnsi="Arial" w:cs="Arial"/>
          <w:sz w:val="24"/>
        </w:rPr>
        <w:t>Die Hochschule überprüft regelmäßig die Angemessenheit der Höhe des Transferentgelts. Sie wird dem Vertragspartner das Ergebnis dieser Überprüfung mitteilen. Eventuelle Änderungen in der Höhe des Transferentgelts beziehen sich nicht auf bereits immatrikulierte Studierende</w:t>
      </w:r>
      <w:r w:rsidR="000D43B1">
        <w:rPr>
          <w:rFonts w:ascii="Arial" w:hAnsi="Arial" w:cs="Arial"/>
          <w:sz w:val="24"/>
        </w:rPr>
        <w:t xml:space="preserve">, sondern gelten automatisch für Studierende, die von dem ausbildenden Unternehmen </w:t>
      </w:r>
      <w:r w:rsidR="00C5088D">
        <w:rPr>
          <w:rFonts w:ascii="Arial" w:hAnsi="Arial" w:cs="Arial"/>
          <w:sz w:val="24"/>
        </w:rPr>
        <w:t xml:space="preserve">erstmals </w:t>
      </w:r>
      <w:r w:rsidR="000D43B1">
        <w:rPr>
          <w:rFonts w:ascii="Arial" w:hAnsi="Arial" w:cs="Arial"/>
          <w:sz w:val="24"/>
        </w:rPr>
        <w:t xml:space="preserve">in </w:t>
      </w:r>
      <w:r w:rsidR="00C5088D">
        <w:rPr>
          <w:rFonts w:ascii="Arial" w:hAnsi="Arial" w:cs="Arial"/>
          <w:sz w:val="24"/>
        </w:rPr>
        <w:t>das auf die Mitteilung folgende</w:t>
      </w:r>
      <w:r w:rsidR="000D43B1">
        <w:rPr>
          <w:rFonts w:ascii="Arial" w:hAnsi="Arial" w:cs="Arial"/>
          <w:sz w:val="24"/>
        </w:rPr>
        <w:t xml:space="preserve"> Wintersemester entsandt werden</w:t>
      </w:r>
      <w:r>
        <w:rPr>
          <w:rFonts w:ascii="Arial" w:hAnsi="Arial" w:cs="Arial"/>
          <w:sz w:val="24"/>
        </w:rPr>
        <w:t xml:space="preserve">. </w:t>
      </w:r>
    </w:p>
    <w:p w:rsidR="000B60A8" w:rsidRDefault="000B60A8" w:rsidP="00915BDF">
      <w:pPr>
        <w:spacing w:after="0"/>
        <w:rPr>
          <w:rFonts w:ascii="Arial" w:hAnsi="Arial" w:cs="Arial"/>
          <w:sz w:val="24"/>
        </w:rPr>
      </w:pPr>
    </w:p>
    <w:p w:rsidR="007B3359" w:rsidRDefault="007B3359" w:rsidP="00915BDF">
      <w:pPr>
        <w:spacing w:after="0"/>
        <w:rPr>
          <w:rFonts w:ascii="Arial" w:hAnsi="Arial" w:cs="Arial"/>
          <w:sz w:val="24"/>
        </w:rPr>
      </w:pPr>
      <w:r w:rsidRPr="00915BDF">
        <w:rPr>
          <w:rFonts w:ascii="Arial" w:hAnsi="Arial" w:cs="Arial"/>
          <w:sz w:val="24"/>
        </w:rPr>
        <w:t xml:space="preserve">Mit </w:t>
      </w:r>
      <w:r w:rsidR="005F223F">
        <w:rPr>
          <w:rFonts w:ascii="Arial" w:hAnsi="Arial" w:cs="Arial"/>
          <w:sz w:val="24"/>
        </w:rPr>
        <w:t xml:space="preserve">der </w:t>
      </w:r>
      <w:r w:rsidRPr="00915BDF">
        <w:rPr>
          <w:rFonts w:ascii="Arial" w:hAnsi="Arial" w:cs="Arial"/>
          <w:sz w:val="24"/>
        </w:rPr>
        <w:t xml:space="preserve">Immatrikulation wird das Transferentgelt </w:t>
      </w:r>
      <w:r w:rsidR="005F223F">
        <w:rPr>
          <w:rFonts w:ascii="Arial" w:hAnsi="Arial" w:cs="Arial"/>
          <w:sz w:val="24"/>
        </w:rPr>
        <w:t xml:space="preserve">für von dem Unternehmen entsendenden Studierenden </w:t>
      </w:r>
      <w:r w:rsidRPr="00915BDF">
        <w:rPr>
          <w:rFonts w:ascii="Arial" w:hAnsi="Arial" w:cs="Arial"/>
          <w:sz w:val="24"/>
        </w:rPr>
        <w:t xml:space="preserve">für das </w:t>
      </w:r>
      <w:r w:rsidR="000D43B1">
        <w:rPr>
          <w:rFonts w:ascii="Arial" w:hAnsi="Arial" w:cs="Arial"/>
          <w:sz w:val="24"/>
        </w:rPr>
        <w:t xml:space="preserve">erste </w:t>
      </w:r>
      <w:r w:rsidRPr="00915BDF">
        <w:rPr>
          <w:rFonts w:ascii="Arial" w:hAnsi="Arial" w:cs="Arial"/>
          <w:sz w:val="24"/>
        </w:rPr>
        <w:t xml:space="preserve">Semester fällig. </w:t>
      </w:r>
      <w:r w:rsidR="000D43B1">
        <w:rPr>
          <w:rFonts w:ascii="Arial" w:hAnsi="Arial" w:cs="Arial"/>
          <w:sz w:val="24"/>
        </w:rPr>
        <w:t xml:space="preserve">Die nachfolgenden Transferentgelte </w:t>
      </w:r>
      <w:r w:rsidR="000D43B1" w:rsidRPr="00915BDF">
        <w:rPr>
          <w:rFonts w:ascii="Arial" w:hAnsi="Arial" w:cs="Arial"/>
          <w:sz w:val="24"/>
        </w:rPr>
        <w:t xml:space="preserve">(in Summe </w:t>
      </w:r>
      <w:r w:rsidR="000D43B1">
        <w:rPr>
          <w:rFonts w:ascii="Arial" w:hAnsi="Arial" w:cs="Arial"/>
          <w:sz w:val="24"/>
        </w:rPr>
        <w:t>weitere 5 Semester</w:t>
      </w:r>
      <w:r w:rsidR="000D43B1" w:rsidRPr="00915BDF">
        <w:rPr>
          <w:rFonts w:ascii="Arial" w:hAnsi="Arial" w:cs="Arial"/>
          <w:sz w:val="24"/>
        </w:rPr>
        <w:t xml:space="preserve">beiträge) </w:t>
      </w:r>
      <w:r w:rsidR="000D43B1">
        <w:rPr>
          <w:rFonts w:ascii="Arial" w:hAnsi="Arial" w:cs="Arial"/>
          <w:sz w:val="24"/>
        </w:rPr>
        <w:t xml:space="preserve">werden jeweils zum Semesterbeginn fällig. </w:t>
      </w:r>
      <w:r w:rsidR="005F223F">
        <w:rPr>
          <w:rFonts w:ascii="Arial" w:hAnsi="Arial" w:cs="Arial"/>
          <w:sz w:val="24"/>
        </w:rPr>
        <w:t xml:space="preserve">Die sich daraus ergebende Zahlungsverpflichtung endet mit der Exmatrikulation der oder des jeweiligen Studierenden. </w:t>
      </w:r>
    </w:p>
    <w:p w:rsidR="000D43B1" w:rsidRDefault="000D43B1" w:rsidP="00915BDF">
      <w:pPr>
        <w:spacing w:after="0"/>
        <w:rPr>
          <w:rFonts w:ascii="Arial" w:hAnsi="Arial" w:cs="Arial"/>
          <w:sz w:val="24"/>
        </w:rPr>
      </w:pPr>
    </w:p>
    <w:p w:rsidR="00A55553" w:rsidRDefault="00A55553" w:rsidP="00A55553">
      <w:pPr>
        <w:rPr>
          <w:rFonts w:ascii="Arial" w:hAnsi="Arial" w:cs="Arial"/>
          <w:sz w:val="24"/>
        </w:rPr>
      </w:pPr>
      <w:r>
        <w:rPr>
          <w:rFonts w:ascii="Arial" w:hAnsi="Arial" w:cs="Arial"/>
          <w:sz w:val="24"/>
        </w:rPr>
        <w:t>4. Haftungsausschluss</w:t>
      </w:r>
    </w:p>
    <w:p w:rsidR="00A55553" w:rsidRPr="00C51A2F" w:rsidRDefault="00A55553" w:rsidP="00A55553">
      <w:pPr>
        <w:rPr>
          <w:rFonts w:ascii="Arial" w:hAnsi="Arial" w:cs="Arial"/>
          <w:sz w:val="24"/>
        </w:rPr>
      </w:pPr>
      <w:r w:rsidRPr="00C51A2F">
        <w:rPr>
          <w:rFonts w:ascii="Arial" w:hAnsi="Arial" w:cs="Arial"/>
          <w:sz w:val="24"/>
        </w:rPr>
        <w:t>Die Hochschule schließt gegenüber dem ausbildenden Unternehmen jegliche Haftung für einen Sach- oder Vermögensschaden aus, der nicht auf einer grob fahrlässigen oder vorsätzlichen Pflichtverletzung der Hochschule oder auf einer grob fahrlässigen oder vorsätzlichen Pflichtverletzung eines gesetzlichen Vertreters oder Erfüllungsgehilfen der Hochschule beruht. Die Haftungsbeschränkung bzw. der Haftungsausschluss gilt nicht für Schäden aus der Verletzung des Lebens, des Körpers oder der Gesundheit.</w:t>
      </w:r>
      <w:bookmarkStart w:id="0" w:name="_GoBack"/>
      <w:bookmarkEnd w:id="0"/>
    </w:p>
    <w:p w:rsidR="000D43B1" w:rsidRDefault="00A55553" w:rsidP="00A55553">
      <w:pPr>
        <w:spacing w:after="0"/>
        <w:rPr>
          <w:rFonts w:ascii="Arial" w:hAnsi="Arial" w:cs="Arial"/>
          <w:sz w:val="24"/>
        </w:rPr>
      </w:pPr>
      <w:r w:rsidRPr="00C51A2F">
        <w:rPr>
          <w:rFonts w:ascii="Arial" w:hAnsi="Arial" w:cs="Arial"/>
          <w:sz w:val="24"/>
        </w:rPr>
        <w:t xml:space="preserve">Die Hochschule übernimmt keine Gewährleistung. Sie haftet über die Erbringung ihrer geschuldeten Leistung hinaus nicht für eine etwaige Nichterreichung des vom ausbildenden Unternehmen mit der Eingehung dieses Vertrages verfolgten Ziels der Ausbildung der entsandten Studierenden, es sei denn die Hochschule hat deren Realisierung durch </w:t>
      </w:r>
      <w:r w:rsidRPr="00C51A2F">
        <w:rPr>
          <w:rFonts w:ascii="Arial" w:hAnsi="Arial" w:cs="Arial"/>
          <w:sz w:val="24"/>
        </w:rPr>
        <w:lastRenderedPageBreak/>
        <w:t>schuldhafte Verletzung wesentlicher vertraglicher Pflichten bzw. durch grob fahrlässiges Verhalten erschwert oder vereitelt.</w:t>
      </w:r>
    </w:p>
    <w:p w:rsidR="000D43B1" w:rsidRDefault="00A55553" w:rsidP="00915BDF">
      <w:pPr>
        <w:spacing w:after="0"/>
        <w:rPr>
          <w:rFonts w:ascii="Arial" w:hAnsi="Arial" w:cs="Arial"/>
          <w:sz w:val="24"/>
        </w:rPr>
      </w:pPr>
      <w:r>
        <w:rPr>
          <w:rFonts w:ascii="Arial" w:hAnsi="Arial" w:cs="Arial"/>
          <w:sz w:val="24"/>
        </w:rPr>
        <w:t>5</w:t>
      </w:r>
      <w:r w:rsidR="000D43B1">
        <w:rPr>
          <w:rFonts w:ascii="Arial" w:hAnsi="Arial" w:cs="Arial"/>
          <w:sz w:val="24"/>
        </w:rPr>
        <w:t>. Kündigung und Beendigung des Vertrages</w:t>
      </w:r>
    </w:p>
    <w:p w:rsidR="000D43B1" w:rsidRDefault="000D43B1" w:rsidP="00915BDF">
      <w:pPr>
        <w:spacing w:after="0"/>
        <w:rPr>
          <w:rFonts w:ascii="Arial" w:hAnsi="Arial" w:cs="Arial"/>
          <w:sz w:val="24"/>
        </w:rPr>
      </w:pPr>
    </w:p>
    <w:p w:rsidR="000D43B1" w:rsidRDefault="000D43B1" w:rsidP="00915BDF">
      <w:pPr>
        <w:spacing w:after="0"/>
        <w:rPr>
          <w:rFonts w:ascii="Arial" w:hAnsi="Arial" w:cs="Arial"/>
          <w:sz w:val="24"/>
        </w:rPr>
      </w:pPr>
      <w:r>
        <w:rPr>
          <w:rFonts w:ascii="Arial" w:hAnsi="Arial" w:cs="Arial"/>
          <w:sz w:val="24"/>
        </w:rPr>
        <w:t xml:space="preserve">Der Vertrag ist für beide Seiten mit einer Frist von 3 Monaten zum </w:t>
      </w:r>
      <w:r w:rsidR="00A55553">
        <w:rPr>
          <w:rFonts w:ascii="Arial" w:hAnsi="Arial" w:cs="Arial"/>
          <w:sz w:val="24"/>
        </w:rPr>
        <w:t xml:space="preserve">Ende der Regelstudienzeit des letzten </w:t>
      </w:r>
      <w:r w:rsidR="00AD7E01">
        <w:rPr>
          <w:rFonts w:ascii="Arial" w:hAnsi="Arial" w:cs="Arial"/>
          <w:sz w:val="24"/>
        </w:rPr>
        <w:t>entsandten Studierenden</w:t>
      </w:r>
      <w:r>
        <w:rPr>
          <w:rFonts w:ascii="Arial" w:hAnsi="Arial" w:cs="Arial"/>
          <w:sz w:val="24"/>
        </w:rPr>
        <w:t xml:space="preserve"> kündbar. Das Recht zur außerordentlichen Kündigung bleibt unberührt.</w:t>
      </w:r>
    </w:p>
    <w:p w:rsidR="000D43B1" w:rsidRDefault="000D43B1" w:rsidP="00915BDF">
      <w:pPr>
        <w:spacing w:after="0"/>
        <w:rPr>
          <w:rFonts w:ascii="Arial" w:hAnsi="Arial" w:cs="Arial"/>
          <w:sz w:val="24"/>
        </w:rPr>
      </w:pPr>
    </w:p>
    <w:p w:rsidR="000D43B1" w:rsidRPr="00915BDF" w:rsidRDefault="00C51A2F" w:rsidP="00915BDF">
      <w:pPr>
        <w:spacing w:after="0"/>
        <w:rPr>
          <w:rFonts w:ascii="Arial" w:hAnsi="Arial" w:cs="Arial"/>
          <w:sz w:val="24"/>
          <w:szCs w:val="24"/>
        </w:rPr>
      </w:pPr>
      <w:r>
        <w:rPr>
          <w:rFonts w:ascii="Arial" w:hAnsi="Arial" w:cs="Arial"/>
          <w:sz w:val="24"/>
          <w:szCs w:val="24"/>
        </w:rPr>
        <w:t>--------------------</w:t>
      </w:r>
    </w:p>
    <w:p w:rsidR="007B3359" w:rsidRPr="00C51A2F" w:rsidRDefault="007B3359" w:rsidP="00915BDF">
      <w:pPr>
        <w:spacing w:after="0"/>
        <w:rPr>
          <w:rFonts w:ascii="Arial" w:hAnsi="Arial" w:cs="Arial"/>
          <w:sz w:val="32"/>
          <w:szCs w:val="32"/>
        </w:rPr>
      </w:pPr>
    </w:p>
    <w:p w:rsidR="00C51A2F" w:rsidRPr="00C51A2F" w:rsidRDefault="00C51A2F" w:rsidP="00915BDF">
      <w:pPr>
        <w:spacing w:after="0"/>
        <w:rPr>
          <w:rFonts w:ascii="Arial" w:hAnsi="Arial" w:cs="Arial"/>
          <w:sz w:val="24"/>
          <w:szCs w:val="32"/>
        </w:rPr>
      </w:pPr>
    </w:p>
    <w:p w:rsidR="00C51A2F" w:rsidRPr="00C51A2F" w:rsidRDefault="00C51A2F" w:rsidP="00915BDF">
      <w:pPr>
        <w:spacing w:after="0"/>
        <w:rPr>
          <w:rFonts w:ascii="Arial" w:hAnsi="Arial" w:cs="Arial"/>
          <w:sz w:val="24"/>
          <w:szCs w:val="32"/>
        </w:rPr>
      </w:pPr>
      <w:r w:rsidRPr="00C51A2F">
        <w:rPr>
          <w:rFonts w:ascii="Arial" w:hAnsi="Arial" w:cs="Arial"/>
          <w:sz w:val="24"/>
          <w:szCs w:val="32"/>
        </w:rPr>
        <w:t>Ort / Datum: _______________</w:t>
      </w:r>
      <w:r w:rsidRPr="00C51A2F">
        <w:rPr>
          <w:rFonts w:ascii="Arial" w:hAnsi="Arial" w:cs="Arial"/>
          <w:sz w:val="24"/>
          <w:szCs w:val="32"/>
        </w:rPr>
        <w:tab/>
      </w:r>
      <w:r w:rsidRPr="00C51A2F">
        <w:rPr>
          <w:rFonts w:ascii="Arial" w:hAnsi="Arial" w:cs="Arial"/>
          <w:sz w:val="24"/>
          <w:szCs w:val="32"/>
        </w:rPr>
        <w:tab/>
      </w:r>
      <w:r w:rsidRPr="00C51A2F">
        <w:rPr>
          <w:rFonts w:ascii="Arial" w:hAnsi="Arial" w:cs="Arial"/>
          <w:sz w:val="24"/>
          <w:szCs w:val="32"/>
        </w:rPr>
        <w:tab/>
      </w:r>
      <w:r w:rsidR="00626AA0">
        <w:rPr>
          <w:rFonts w:ascii="Arial" w:hAnsi="Arial" w:cs="Arial"/>
          <w:sz w:val="24"/>
          <w:szCs w:val="32"/>
        </w:rPr>
        <w:t>Emden, den</w:t>
      </w:r>
      <w:r w:rsidRPr="00C51A2F">
        <w:rPr>
          <w:rFonts w:ascii="Arial" w:hAnsi="Arial" w:cs="Arial"/>
          <w:sz w:val="24"/>
          <w:szCs w:val="32"/>
        </w:rPr>
        <w:t xml:space="preserve"> _______________</w:t>
      </w:r>
    </w:p>
    <w:p w:rsidR="00C51A2F" w:rsidRPr="00C51A2F" w:rsidRDefault="00C51A2F" w:rsidP="00915BDF">
      <w:pPr>
        <w:spacing w:after="0"/>
        <w:rPr>
          <w:rFonts w:ascii="Arial" w:hAnsi="Arial" w:cs="Arial"/>
          <w:sz w:val="24"/>
          <w:szCs w:val="32"/>
        </w:rPr>
      </w:pPr>
    </w:p>
    <w:p w:rsidR="00C51A2F" w:rsidRPr="00C51A2F" w:rsidRDefault="00C51A2F" w:rsidP="00915BDF">
      <w:pPr>
        <w:spacing w:after="0"/>
        <w:rPr>
          <w:rFonts w:ascii="Arial" w:hAnsi="Arial" w:cs="Arial"/>
          <w:sz w:val="24"/>
          <w:szCs w:val="32"/>
        </w:rPr>
      </w:pPr>
      <w:r w:rsidRPr="00C51A2F">
        <w:rPr>
          <w:rFonts w:ascii="Arial" w:hAnsi="Arial" w:cs="Arial"/>
          <w:sz w:val="24"/>
          <w:szCs w:val="32"/>
        </w:rPr>
        <w:t>Unternehmen: _____________</w:t>
      </w:r>
      <w:r w:rsidRPr="00C51A2F">
        <w:rPr>
          <w:rFonts w:ascii="Arial" w:hAnsi="Arial" w:cs="Arial"/>
          <w:sz w:val="24"/>
          <w:szCs w:val="32"/>
        </w:rPr>
        <w:tab/>
      </w:r>
      <w:r w:rsidRPr="00C51A2F">
        <w:rPr>
          <w:rFonts w:ascii="Arial" w:hAnsi="Arial" w:cs="Arial"/>
          <w:sz w:val="24"/>
          <w:szCs w:val="32"/>
        </w:rPr>
        <w:tab/>
      </w:r>
      <w:r w:rsidRPr="00C51A2F">
        <w:rPr>
          <w:rFonts w:ascii="Arial" w:hAnsi="Arial" w:cs="Arial"/>
          <w:sz w:val="24"/>
          <w:szCs w:val="32"/>
        </w:rPr>
        <w:tab/>
        <w:t>Hochschule Emden/Leer</w:t>
      </w:r>
      <w:r w:rsidRPr="00C51A2F">
        <w:rPr>
          <w:rFonts w:ascii="Arial" w:hAnsi="Arial" w:cs="Arial"/>
          <w:sz w:val="24"/>
          <w:szCs w:val="32"/>
        </w:rPr>
        <w:br/>
      </w:r>
    </w:p>
    <w:p w:rsidR="00C51A2F" w:rsidRPr="00C51A2F" w:rsidRDefault="00C51A2F" w:rsidP="00915BDF">
      <w:pPr>
        <w:spacing w:after="0"/>
        <w:rPr>
          <w:rFonts w:ascii="Arial" w:hAnsi="Arial" w:cs="Arial"/>
          <w:sz w:val="24"/>
          <w:szCs w:val="32"/>
        </w:rPr>
      </w:pPr>
      <w:r w:rsidRPr="00C51A2F">
        <w:rPr>
          <w:rFonts w:ascii="Arial" w:hAnsi="Arial" w:cs="Arial"/>
          <w:sz w:val="24"/>
          <w:szCs w:val="32"/>
        </w:rPr>
        <w:t>Name: ____________________</w:t>
      </w:r>
      <w:r w:rsidRPr="00C51A2F">
        <w:rPr>
          <w:rFonts w:ascii="Arial" w:hAnsi="Arial" w:cs="Arial"/>
          <w:sz w:val="24"/>
          <w:szCs w:val="32"/>
        </w:rPr>
        <w:tab/>
      </w:r>
      <w:r w:rsidRPr="00C51A2F">
        <w:rPr>
          <w:rFonts w:ascii="Arial" w:hAnsi="Arial" w:cs="Arial"/>
          <w:sz w:val="24"/>
          <w:szCs w:val="32"/>
        </w:rPr>
        <w:tab/>
      </w:r>
      <w:r w:rsidRPr="00C51A2F">
        <w:rPr>
          <w:rFonts w:ascii="Arial" w:hAnsi="Arial" w:cs="Arial"/>
          <w:sz w:val="24"/>
          <w:szCs w:val="32"/>
        </w:rPr>
        <w:tab/>
        <w:t>Der Präsident</w:t>
      </w:r>
      <w:r w:rsidRPr="00C51A2F">
        <w:rPr>
          <w:rFonts w:ascii="Arial" w:hAnsi="Arial" w:cs="Arial"/>
          <w:sz w:val="24"/>
          <w:szCs w:val="32"/>
        </w:rPr>
        <w:tab/>
      </w:r>
    </w:p>
    <w:p w:rsidR="00C51A2F" w:rsidRPr="00C51A2F" w:rsidRDefault="00C51A2F" w:rsidP="00915BDF">
      <w:pPr>
        <w:spacing w:after="0"/>
        <w:rPr>
          <w:rFonts w:ascii="Arial" w:hAnsi="Arial" w:cs="Arial"/>
          <w:sz w:val="24"/>
          <w:szCs w:val="32"/>
        </w:rPr>
      </w:pPr>
    </w:p>
    <w:p w:rsidR="00C51A2F" w:rsidRPr="00C51A2F" w:rsidRDefault="00C51A2F" w:rsidP="00915BDF">
      <w:pPr>
        <w:spacing w:after="0"/>
        <w:rPr>
          <w:rFonts w:ascii="Arial" w:hAnsi="Arial" w:cs="Arial"/>
          <w:sz w:val="24"/>
          <w:szCs w:val="32"/>
        </w:rPr>
      </w:pPr>
    </w:p>
    <w:p w:rsidR="00C51A2F" w:rsidRPr="00C51A2F" w:rsidRDefault="00C51A2F" w:rsidP="00915BDF">
      <w:pPr>
        <w:spacing w:after="0"/>
        <w:rPr>
          <w:rFonts w:ascii="Arial" w:hAnsi="Arial" w:cs="Arial"/>
          <w:sz w:val="24"/>
          <w:szCs w:val="32"/>
        </w:rPr>
      </w:pPr>
      <w:r w:rsidRPr="00C51A2F">
        <w:rPr>
          <w:rFonts w:ascii="Arial" w:hAnsi="Arial" w:cs="Arial"/>
          <w:sz w:val="24"/>
          <w:szCs w:val="32"/>
        </w:rPr>
        <w:t>Unterschrift: _______________</w:t>
      </w:r>
      <w:r w:rsidRPr="00C51A2F">
        <w:rPr>
          <w:rFonts w:ascii="Arial" w:hAnsi="Arial" w:cs="Arial"/>
          <w:sz w:val="24"/>
          <w:szCs w:val="32"/>
        </w:rPr>
        <w:tab/>
      </w:r>
      <w:r w:rsidRPr="00C51A2F">
        <w:rPr>
          <w:rFonts w:ascii="Arial" w:hAnsi="Arial" w:cs="Arial"/>
          <w:sz w:val="24"/>
          <w:szCs w:val="32"/>
        </w:rPr>
        <w:tab/>
      </w:r>
      <w:r w:rsidRPr="00C51A2F">
        <w:rPr>
          <w:rFonts w:ascii="Arial" w:hAnsi="Arial" w:cs="Arial"/>
          <w:sz w:val="24"/>
          <w:szCs w:val="32"/>
        </w:rPr>
        <w:tab/>
        <w:t>Unterschrift: _______________</w:t>
      </w:r>
    </w:p>
    <w:p w:rsidR="00C51A2F" w:rsidRPr="00C51A2F" w:rsidRDefault="00C51A2F" w:rsidP="00915BDF">
      <w:pPr>
        <w:spacing w:after="0"/>
        <w:rPr>
          <w:rFonts w:ascii="Arial" w:hAnsi="Arial" w:cs="Arial"/>
          <w:sz w:val="24"/>
          <w:szCs w:val="32"/>
        </w:rPr>
      </w:pPr>
    </w:p>
    <w:p w:rsidR="00C51A2F" w:rsidRPr="00C51A2F" w:rsidRDefault="00C51A2F" w:rsidP="00915BDF">
      <w:pPr>
        <w:spacing w:after="0"/>
        <w:rPr>
          <w:rFonts w:ascii="Arial" w:hAnsi="Arial" w:cs="Arial"/>
          <w:sz w:val="24"/>
          <w:szCs w:val="32"/>
        </w:rPr>
      </w:pPr>
    </w:p>
    <w:p w:rsidR="00C51A2F" w:rsidRPr="00C51A2F" w:rsidRDefault="00C51A2F" w:rsidP="00915BDF">
      <w:pPr>
        <w:spacing w:after="0"/>
        <w:rPr>
          <w:rFonts w:ascii="Arial" w:hAnsi="Arial" w:cs="Arial"/>
          <w:sz w:val="24"/>
          <w:szCs w:val="32"/>
        </w:rPr>
      </w:pPr>
      <w:r w:rsidRPr="00C51A2F">
        <w:rPr>
          <w:rFonts w:ascii="Arial" w:hAnsi="Arial" w:cs="Arial"/>
          <w:sz w:val="24"/>
          <w:szCs w:val="32"/>
        </w:rPr>
        <w:t>Stempel: __________________</w:t>
      </w:r>
      <w:r w:rsidRPr="00C51A2F">
        <w:rPr>
          <w:rFonts w:ascii="Arial" w:hAnsi="Arial" w:cs="Arial"/>
          <w:sz w:val="24"/>
          <w:szCs w:val="32"/>
        </w:rPr>
        <w:tab/>
      </w:r>
      <w:r w:rsidRPr="00C51A2F">
        <w:rPr>
          <w:rFonts w:ascii="Arial" w:hAnsi="Arial" w:cs="Arial"/>
          <w:sz w:val="24"/>
          <w:szCs w:val="32"/>
        </w:rPr>
        <w:tab/>
      </w:r>
      <w:r w:rsidRPr="00C51A2F">
        <w:rPr>
          <w:rFonts w:ascii="Arial" w:hAnsi="Arial" w:cs="Arial"/>
          <w:sz w:val="24"/>
          <w:szCs w:val="32"/>
        </w:rPr>
        <w:tab/>
        <w:t>Stempel: __________________</w:t>
      </w:r>
    </w:p>
    <w:p w:rsidR="00C51A2F" w:rsidRPr="00C51A2F" w:rsidRDefault="00C51A2F" w:rsidP="00915BDF">
      <w:pPr>
        <w:spacing w:after="0"/>
        <w:rPr>
          <w:rFonts w:ascii="Arial" w:hAnsi="Arial" w:cs="Arial"/>
          <w:sz w:val="24"/>
          <w:szCs w:val="32"/>
        </w:rPr>
      </w:pPr>
    </w:p>
    <w:p w:rsidR="00C51A2F" w:rsidRDefault="00C51A2F" w:rsidP="00915BDF">
      <w:pPr>
        <w:spacing w:after="0"/>
        <w:rPr>
          <w:sz w:val="32"/>
          <w:szCs w:val="32"/>
        </w:rPr>
      </w:pPr>
    </w:p>
    <w:p w:rsidR="00EB4A30" w:rsidRDefault="00C51A2F" w:rsidP="006054BD">
      <w:pPr>
        <w:spacing w:after="0"/>
        <w:rPr>
          <w:rFonts w:ascii="Arial" w:hAnsi="Arial" w:cs="Arial"/>
          <w:sz w:val="24"/>
        </w:rPr>
      </w:pPr>
      <w:r>
        <w:rPr>
          <w:rFonts w:ascii="Arial" w:hAnsi="Arial" w:cs="Arial"/>
          <w:sz w:val="24"/>
        </w:rPr>
        <w:br w:type="column"/>
      </w:r>
      <w:r w:rsidR="007B3359">
        <w:rPr>
          <w:rFonts w:ascii="Arial" w:hAnsi="Arial" w:cs="Arial"/>
          <w:sz w:val="24"/>
        </w:rPr>
        <w:lastRenderedPageBreak/>
        <w:t>Anlage 1:</w:t>
      </w:r>
    </w:p>
    <w:p w:rsidR="00EB4A30" w:rsidRDefault="00EB4A30" w:rsidP="006054BD">
      <w:pPr>
        <w:spacing w:after="0"/>
        <w:rPr>
          <w:rFonts w:ascii="Arial" w:hAnsi="Arial" w:cs="Arial"/>
          <w:sz w:val="24"/>
        </w:rPr>
      </w:pPr>
    </w:p>
    <w:p w:rsidR="00EB4A30" w:rsidRPr="00BF4BE6" w:rsidRDefault="00BF4BE6" w:rsidP="00BF4BE6">
      <w:pPr>
        <w:spacing w:after="0"/>
        <w:jc w:val="center"/>
        <w:rPr>
          <w:rFonts w:ascii="Arial" w:hAnsi="Arial" w:cs="Arial"/>
          <w:b/>
          <w:sz w:val="24"/>
        </w:rPr>
      </w:pPr>
      <w:r w:rsidRPr="00BF4BE6">
        <w:rPr>
          <w:rFonts w:ascii="Arial" w:hAnsi="Arial" w:cs="Arial"/>
          <w:b/>
          <w:sz w:val="24"/>
        </w:rPr>
        <w:t>I. Funktionsübergreifende Ausbildungsinhalte</w:t>
      </w:r>
    </w:p>
    <w:p w:rsidR="00BF4BE6" w:rsidRDefault="00BF4BE6" w:rsidP="006054BD">
      <w:pPr>
        <w:spacing w:after="0"/>
        <w:rPr>
          <w:rFonts w:ascii="Arial" w:hAnsi="Arial" w:cs="Arial"/>
          <w:sz w:val="24"/>
        </w:rPr>
      </w:pPr>
    </w:p>
    <w:p w:rsidR="00BF4BE6" w:rsidRDefault="00BF4BE6" w:rsidP="006054BD">
      <w:pPr>
        <w:spacing w:after="0"/>
        <w:rPr>
          <w:rFonts w:ascii="Arial" w:hAnsi="Arial" w:cs="Arial"/>
          <w:sz w:val="24"/>
        </w:rPr>
      </w:pPr>
      <w:r>
        <w:rPr>
          <w:rFonts w:ascii="Arial" w:hAnsi="Arial" w:cs="Arial"/>
          <w:sz w:val="24"/>
        </w:rPr>
        <w:t>1. Aufgaben, Strukturen und Arbeitsabläufe der Fachabteilungen sowie die Verbindung zu anderen Bereichen kennen lernen und diese Informationen bei Aufgaben während der Praxisphase berücksichtigen.</w:t>
      </w:r>
    </w:p>
    <w:p w:rsidR="00BF4BE6" w:rsidRDefault="00BF4BE6" w:rsidP="006054BD">
      <w:pPr>
        <w:spacing w:after="0"/>
        <w:rPr>
          <w:rFonts w:ascii="Arial" w:hAnsi="Arial" w:cs="Arial"/>
          <w:sz w:val="24"/>
        </w:rPr>
      </w:pPr>
    </w:p>
    <w:p w:rsidR="00BF4BE6" w:rsidRDefault="00BF4BE6" w:rsidP="006054BD">
      <w:pPr>
        <w:spacing w:after="0"/>
        <w:rPr>
          <w:rFonts w:ascii="Arial" w:hAnsi="Arial" w:cs="Arial"/>
          <w:sz w:val="24"/>
        </w:rPr>
      </w:pPr>
      <w:r>
        <w:rPr>
          <w:rFonts w:ascii="Arial" w:hAnsi="Arial" w:cs="Arial"/>
          <w:sz w:val="24"/>
        </w:rPr>
        <w:t>2. Arbeitsprinzipien, formenspezifische Richtlinien sowie die einschlägigen gesetzlichen Bestimmungen, die für die Fachabteilung relevant sind, kennen lernen und in der Praxis anwenden.</w:t>
      </w:r>
    </w:p>
    <w:p w:rsidR="00BF4BE6" w:rsidRDefault="00BF4BE6" w:rsidP="006054BD">
      <w:pPr>
        <w:spacing w:after="0"/>
        <w:rPr>
          <w:rFonts w:ascii="Arial" w:hAnsi="Arial" w:cs="Arial"/>
          <w:sz w:val="24"/>
        </w:rPr>
      </w:pPr>
    </w:p>
    <w:p w:rsidR="00BF4BE6" w:rsidRDefault="00BF4BE6" w:rsidP="006054BD">
      <w:pPr>
        <w:spacing w:after="0"/>
        <w:rPr>
          <w:rFonts w:ascii="Arial" w:hAnsi="Arial" w:cs="Arial"/>
          <w:sz w:val="24"/>
        </w:rPr>
      </w:pPr>
      <w:r>
        <w:rPr>
          <w:rFonts w:ascii="Arial" w:hAnsi="Arial" w:cs="Arial"/>
          <w:sz w:val="24"/>
        </w:rPr>
        <w:t>3. Nach entsprechender Einweisung eine überschaubare Aufgabenstellung bearbeiten und dann im Tagesgeschäft mitwirken. Dabei sind fehlende Fachkenntnisse zu ergänzen, betriebliche Informationen zu beschaffen und die Arbeiten sorgfältig, d.h., möglichst termingerecht und fehlerfrei durchzuführen.</w:t>
      </w:r>
    </w:p>
    <w:p w:rsidR="00BF4BE6" w:rsidRDefault="00BF4BE6" w:rsidP="006054BD">
      <w:pPr>
        <w:spacing w:after="0"/>
        <w:rPr>
          <w:rFonts w:ascii="Arial" w:hAnsi="Arial" w:cs="Arial"/>
          <w:sz w:val="24"/>
        </w:rPr>
      </w:pPr>
    </w:p>
    <w:p w:rsidR="00BF4BE6" w:rsidRDefault="00BF4BE6" w:rsidP="006054BD">
      <w:pPr>
        <w:spacing w:after="0"/>
        <w:rPr>
          <w:rFonts w:ascii="Arial" w:hAnsi="Arial" w:cs="Arial"/>
          <w:sz w:val="24"/>
        </w:rPr>
      </w:pPr>
      <w:r>
        <w:rPr>
          <w:rFonts w:ascii="Arial" w:hAnsi="Arial" w:cs="Arial"/>
          <w:sz w:val="24"/>
        </w:rPr>
        <w:t>4. Arbeitsergebnisse schriftlich/mündlich darlegen und auswerten. Dabei sind mögliche unterschiedliche Fachmeinungen zu berücksichtigen.</w:t>
      </w:r>
    </w:p>
    <w:p w:rsidR="00BF4BE6" w:rsidRDefault="00BF4BE6" w:rsidP="006054BD">
      <w:pPr>
        <w:spacing w:after="0"/>
        <w:rPr>
          <w:rFonts w:ascii="Arial" w:hAnsi="Arial" w:cs="Arial"/>
          <w:sz w:val="24"/>
        </w:rPr>
      </w:pPr>
    </w:p>
    <w:p w:rsidR="00BF4BE6" w:rsidRDefault="00BF4BE6" w:rsidP="006054BD">
      <w:pPr>
        <w:spacing w:after="0"/>
        <w:rPr>
          <w:rFonts w:ascii="Arial" w:hAnsi="Arial" w:cs="Arial"/>
          <w:sz w:val="24"/>
        </w:rPr>
      </w:pPr>
      <w:r>
        <w:rPr>
          <w:rFonts w:ascii="Arial" w:hAnsi="Arial" w:cs="Arial"/>
          <w:sz w:val="24"/>
        </w:rPr>
        <w:t>5. Zusammenarbeit innerhalb des Einsatzbereiches kennenlernen. Dabei sollen Kooperations- und Kommunikationsfähigkeit im Umgang mit Vorgesetzten und Kollegen geübt werden.</w:t>
      </w:r>
    </w:p>
    <w:p w:rsidR="00BF4BE6" w:rsidRDefault="00BF4BE6" w:rsidP="006054BD">
      <w:pPr>
        <w:spacing w:after="0"/>
        <w:rPr>
          <w:rFonts w:ascii="Arial" w:hAnsi="Arial" w:cs="Arial"/>
          <w:sz w:val="24"/>
        </w:rPr>
      </w:pPr>
    </w:p>
    <w:p w:rsidR="00BF4BE6" w:rsidRPr="00BF4BE6" w:rsidRDefault="00BF4BE6" w:rsidP="00BF4BE6">
      <w:pPr>
        <w:spacing w:after="0"/>
        <w:jc w:val="center"/>
        <w:rPr>
          <w:rFonts w:ascii="Arial" w:hAnsi="Arial" w:cs="Arial"/>
          <w:b/>
          <w:sz w:val="24"/>
        </w:rPr>
      </w:pPr>
      <w:r w:rsidRPr="00BF4BE6">
        <w:rPr>
          <w:rFonts w:ascii="Arial" w:hAnsi="Arial" w:cs="Arial"/>
          <w:b/>
          <w:sz w:val="24"/>
        </w:rPr>
        <w:t>II. Funktionsbezogene Ausbildungsinhalte</w:t>
      </w:r>
    </w:p>
    <w:p w:rsidR="00BF4BE6" w:rsidRDefault="00BF4BE6" w:rsidP="006054BD">
      <w:pPr>
        <w:spacing w:after="0"/>
        <w:rPr>
          <w:rFonts w:ascii="Arial" w:hAnsi="Arial" w:cs="Arial"/>
          <w:sz w:val="24"/>
        </w:rPr>
      </w:pPr>
    </w:p>
    <w:p w:rsidR="00BF4BE6" w:rsidRDefault="00BF4BE6" w:rsidP="006054BD">
      <w:pPr>
        <w:spacing w:after="0"/>
        <w:rPr>
          <w:rFonts w:ascii="Arial" w:hAnsi="Arial" w:cs="Arial"/>
          <w:sz w:val="24"/>
        </w:rPr>
      </w:pPr>
      <w:r>
        <w:rPr>
          <w:rFonts w:ascii="Arial" w:hAnsi="Arial" w:cs="Arial"/>
          <w:sz w:val="24"/>
        </w:rPr>
        <w:t>Während des Studiums sind die Studierenden grundsätzlich in Bereichen mit folgenden Aufgabeninhalten einzusetzen (diese Auflistung stellt eine inhaltslogische Aufeinanderfolge dar):</w:t>
      </w:r>
    </w:p>
    <w:p w:rsidR="00BF4BE6" w:rsidRDefault="00BF4BE6" w:rsidP="006054BD">
      <w:pPr>
        <w:spacing w:after="0"/>
        <w:rPr>
          <w:rFonts w:ascii="Arial" w:hAnsi="Arial" w:cs="Arial"/>
          <w:sz w:val="24"/>
        </w:rPr>
      </w:pPr>
    </w:p>
    <w:p w:rsidR="00BF4BE6" w:rsidRPr="00680852" w:rsidRDefault="00BF4BE6" w:rsidP="006054BD">
      <w:pPr>
        <w:spacing w:after="0"/>
        <w:rPr>
          <w:rFonts w:ascii="Arial" w:hAnsi="Arial" w:cs="Arial"/>
          <w:b/>
          <w:sz w:val="24"/>
        </w:rPr>
      </w:pPr>
      <w:r w:rsidRPr="00680852">
        <w:rPr>
          <w:rFonts w:ascii="Arial" w:hAnsi="Arial" w:cs="Arial"/>
          <w:b/>
          <w:sz w:val="24"/>
        </w:rPr>
        <w:t>1. Materialwirtschaft und Logistik</w:t>
      </w:r>
    </w:p>
    <w:p w:rsidR="00BF4BE6" w:rsidRDefault="00BF4BE6" w:rsidP="00680852">
      <w:pPr>
        <w:spacing w:after="0"/>
        <w:ind w:left="708"/>
        <w:rPr>
          <w:rFonts w:ascii="Arial" w:hAnsi="Arial" w:cs="Arial"/>
          <w:sz w:val="24"/>
        </w:rPr>
      </w:pPr>
      <w:r>
        <w:rPr>
          <w:rFonts w:ascii="Arial" w:hAnsi="Arial" w:cs="Arial"/>
          <w:sz w:val="24"/>
        </w:rPr>
        <w:t>Organisation der Materialwirtschaft</w:t>
      </w:r>
    </w:p>
    <w:p w:rsidR="00BF4BE6" w:rsidRDefault="00BF4BE6" w:rsidP="00680852">
      <w:pPr>
        <w:spacing w:after="0"/>
        <w:ind w:left="708"/>
        <w:rPr>
          <w:rFonts w:ascii="Arial" w:hAnsi="Arial" w:cs="Arial"/>
          <w:sz w:val="24"/>
        </w:rPr>
      </w:pPr>
      <w:r>
        <w:rPr>
          <w:rFonts w:ascii="Arial" w:hAnsi="Arial" w:cs="Arial"/>
          <w:sz w:val="24"/>
        </w:rPr>
        <w:t>Einkauf mit Beschaffungsmarktanalyse</w:t>
      </w:r>
    </w:p>
    <w:p w:rsidR="00BF4BE6" w:rsidRDefault="00BF4BE6" w:rsidP="00680852">
      <w:pPr>
        <w:spacing w:after="0"/>
        <w:ind w:left="708"/>
        <w:rPr>
          <w:rFonts w:ascii="Arial" w:hAnsi="Arial" w:cs="Arial"/>
          <w:sz w:val="24"/>
        </w:rPr>
      </w:pPr>
      <w:r>
        <w:rPr>
          <w:rFonts w:ascii="Arial" w:hAnsi="Arial" w:cs="Arial"/>
          <w:sz w:val="24"/>
        </w:rPr>
        <w:t>Disposition mit Berücksichtigung von Produktbewertungen und Bestellmengen</w:t>
      </w:r>
    </w:p>
    <w:p w:rsidR="00BF4BE6" w:rsidRDefault="00BF4BE6" w:rsidP="00680852">
      <w:pPr>
        <w:spacing w:after="0"/>
        <w:ind w:left="708"/>
        <w:rPr>
          <w:rFonts w:ascii="Arial" w:hAnsi="Arial" w:cs="Arial"/>
          <w:sz w:val="24"/>
        </w:rPr>
      </w:pPr>
      <w:r>
        <w:rPr>
          <w:rFonts w:ascii="Arial" w:hAnsi="Arial" w:cs="Arial"/>
          <w:sz w:val="24"/>
        </w:rPr>
        <w:t>Wareneingang; Rechnungs- und Qualitätsprüfung</w:t>
      </w:r>
    </w:p>
    <w:p w:rsidR="00BF4BE6" w:rsidRDefault="00BF4BE6" w:rsidP="00680852">
      <w:pPr>
        <w:spacing w:after="0"/>
        <w:ind w:left="708"/>
        <w:rPr>
          <w:rFonts w:ascii="Arial" w:hAnsi="Arial" w:cs="Arial"/>
          <w:sz w:val="24"/>
        </w:rPr>
      </w:pPr>
      <w:r>
        <w:rPr>
          <w:rFonts w:ascii="Arial" w:hAnsi="Arial" w:cs="Arial"/>
          <w:sz w:val="24"/>
        </w:rPr>
        <w:t>Lagerwesen und Lagerhaltungsmodelle</w:t>
      </w:r>
    </w:p>
    <w:p w:rsidR="00BF4BE6" w:rsidRDefault="00BF4BE6" w:rsidP="00680852">
      <w:pPr>
        <w:spacing w:after="0"/>
        <w:ind w:left="708"/>
        <w:rPr>
          <w:rFonts w:ascii="Arial" w:hAnsi="Arial" w:cs="Arial"/>
          <w:sz w:val="24"/>
        </w:rPr>
      </w:pPr>
      <w:r>
        <w:rPr>
          <w:rFonts w:ascii="Arial" w:hAnsi="Arial" w:cs="Arial"/>
          <w:sz w:val="24"/>
        </w:rPr>
        <w:t>Logistische Prozesse im Industriebetrieb</w:t>
      </w:r>
    </w:p>
    <w:p w:rsidR="00BF4BE6" w:rsidRDefault="00BF4BE6" w:rsidP="00680852">
      <w:pPr>
        <w:spacing w:after="0"/>
        <w:ind w:left="708"/>
        <w:rPr>
          <w:rFonts w:ascii="Arial" w:hAnsi="Arial" w:cs="Arial"/>
          <w:sz w:val="24"/>
        </w:rPr>
      </w:pPr>
      <w:r>
        <w:rPr>
          <w:rFonts w:ascii="Arial" w:hAnsi="Arial" w:cs="Arial"/>
          <w:sz w:val="24"/>
        </w:rPr>
        <w:t>Entsorgungsproblematik</w:t>
      </w:r>
    </w:p>
    <w:p w:rsidR="00BF4BE6" w:rsidRDefault="00BF4BE6" w:rsidP="006054BD">
      <w:pPr>
        <w:spacing w:after="0"/>
        <w:rPr>
          <w:rFonts w:ascii="Arial" w:hAnsi="Arial" w:cs="Arial"/>
          <w:sz w:val="24"/>
        </w:rPr>
      </w:pPr>
    </w:p>
    <w:p w:rsidR="00BF4BE6" w:rsidRPr="00680852" w:rsidRDefault="00BF4BE6" w:rsidP="006054BD">
      <w:pPr>
        <w:spacing w:after="0"/>
        <w:rPr>
          <w:rFonts w:ascii="Arial" w:hAnsi="Arial" w:cs="Arial"/>
          <w:b/>
          <w:sz w:val="24"/>
        </w:rPr>
      </w:pPr>
      <w:r w:rsidRPr="00680852">
        <w:rPr>
          <w:rFonts w:ascii="Arial" w:hAnsi="Arial" w:cs="Arial"/>
          <w:b/>
          <w:sz w:val="24"/>
        </w:rPr>
        <w:t>2. Produktion</w:t>
      </w:r>
    </w:p>
    <w:p w:rsidR="00BF4BE6" w:rsidRDefault="00BF4BE6" w:rsidP="00680852">
      <w:pPr>
        <w:spacing w:after="0"/>
        <w:ind w:left="708"/>
        <w:rPr>
          <w:rFonts w:ascii="Arial" w:hAnsi="Arial" w:cs="Arial"/>
          <w:sz w:val="24"/>
        </w:rPr>
      </w:pPr>
      <w:r>
        <w:rPr>
          <w:rFonts w:ascii="Arial" w:hAnsi="Arial" w:cs="Arial"/>
          <w:sz w:val="24"/>
        </w:rPr>
        <w:t>Fertigungsorganisation</w:t>
      </w:r>
    </w:p>
    <w:p w:rsidR="00BF4BE6" w:rsidRDefault="00BF4BE6" w:rsidP="00680852">
      <w:pPr>
        <w:spacing w:after="0"/>
        <w:ind w:left="708"/>
        <w:rPr>
          <w:rFonts w:ascii="Arial" w:hAnsi="Arial" w:cs="Arial"/>
          <w:sz w:val="24"/>
        </w:rPr>
      </w:pPr>
      <w:r>
        <w:rPr>
          <w:rFonts w:ascii="Arial" w:hAnsi="Arial" w:cs="Arial"/>
          <w:sz w:val="24"/>
        </w:rPr>
        <w:t>Produktionsprogrammplanung</w:t>
      </w:r>
    </w:p>
    <w:p w:rsidR="00BF4BE6" w:rsidRDefault="00BF4BE6" w:rsidP="00680852">
      <w:pPr>
        <w:spacing w:after="0"/>
        <w:ind w:left="708"/>
        <w:rPr>
          <w:rFonts w:ascii="Arial" w:hAnsi="Arial" w:cs="Arial"/>
          <w:sz w:val="24"/>
        </w:rPr>
      </w:pPr>
      <w:r>
        <w:rPr>
          <w:rFonts w:ascii="Arial" w:hAnsi="Arial" w:cs="Arial"/>
          <w:sz w:val="24"/>
        </w:rPr>
        <w:t>Arbeitsvorbereitung</w:t>
      </w:r>
    </w:p>
    <w:p w:rsidR="00BF4BE6" w:rsidRDefault="00BF4BE6" w:rsidP="00680852">
      <w:pPr>
        <w:spacing w:after="0"/>
        <w:ind w:left="708"/>
        <w:rPr>
          <w:rFonts w:ascii="Arial" w:hAnsi="Arial" w:cs="Arial"/>
          <w:sz w:val="24"/>
        </w:rPr>
      </w:pPr>
      <w:r>
        <w:rPr>
          <w:rFonts w:ascii="Arial" w:hAnsi="Arial" w:cs="Arial"/>
          <w:sz w:val="24"/>
        </w:rPr>
        <w:t>Planung des Produktionsablaufs einschl. Losgrößen- und Zeitplanung</w:t>
      </w:r>
    </w:p>
    <w:p w:rsidR="00BF4BE6" w:rsidRDefault="00BF4BE6" w:rsidP="00680852">
      <w:pPr>
        <w:spacing w:after="0"/>
        <w:ind w:left="708"/>
        <w:rPr>
          <w:rFonts w:ascii="Arial" w:hAnsi="Arial" w:cs="Arial"/>
          <w:sz w:val="24"/>
        </w:rPr>
      </w:pPr>
      <w:r>
        <w:rPr>
          <w:rFonts w:ascii="Arial" w:hAnsi="Arial" w:cs="Arial"/>
          <w:sz w:val="24"/>
        </w:rPr>
        <w:t>Steuerung und Kontrolle des Produktion</w:t>
      </w:r>
      <w:r w:rsidR="0043144B">
        <w:rPr>
          <w:rFonts w:ascii="Arial" w:hAnsi="Arial" w:cs="Arial"/>
          <w:sz w:val="24"/>
        </w:rPr>
        <w:t>sablaufs</w:t>
      </w:r>
    </w:p>
    <w:p w:rsidR="0043144B" w:rsidRDefault="0043144B" w:rsidP="006054BD">
      <w:pPr>
        <w:spacing w:after="0"/>
        <w:rPr>
          <w:rFonts w:ascii="Arial" w:hAnsi="Arial" w:cs="Arial"/>
          <w:sz w:val="24"/>
        </w:rPr>
      </w:pPr>
    </w:p>
    <w:p w:rsidR="0043144B" w:rsidRPr="00680852" w:rsidRDefault="0043144B" w:rsidP="006054BD">
      <w:pPr>
        <w:spacing w:after="0"/>
        <w:rPr>
          <w:rFonts w:ascii="Arial" w:hAnsi="Arial" w:cs="Arial"/>
          <w:b/>
          <w:sz w:val="24"/>
        </w:rPr>
      </w:pPr>
      <w:r w:rsidRPr="00680852">
        <w:rPr>
          <w:rFonts w:ascii="Arial" w:hAnsi="Arial" w:cs="Arial"/>
          <w:b/>
          <w:sz w:val="24"/>
        </w:rPr>
        <w:t>3. Personalwesen</w:t>
      </w:r>
    </w:p>
    <w:p w:rsidR="0043144B" w:rsidRDefault="0043144B" w:rsidP="00680852">
      <w:pPr>
        <w:spacing w:after="0"/>
        <w:ind w:left="708"/>
        <w:rPr>
          <w:rFonts w:ascii="Arial" w:hAnsi="Arial" w:cs="Arial"/>
          <w:sz w:val="24"/>
        </w:rPr>
      </w:pPr>
      <w:r>
        <w:rPr>
          <w:rFonts w:ascii="Arial" w:hAnsi="Arial" w:cs="Arial"/>
          <w:sz w:val="24"/>
        </w:rPr>
        <w:t>Organisation des Personalwesens</w:t>
      </w:r>
    </w:p>
    <w:p w:rsidR="0043144B" w:rsidRDefault="0043144B" w:rsidP="00680852">
      <w:pPr>
        <w:spacing w:after="0"/>
        <w:ind w:left="708"/>
        <w:rPr>
          <w:rFonts w:ascii="Arial" w:hAnsi="Arial" w:cs="Arial"/>
          <w:sz w:val="24"/>
        </w:rPr>
      </w:pPr>
      <w:r>
        <w:rPr>
          <w:rFonts w:ascii="Arial" w:hAnsi="Arial" w:cs="Arial"/>
          <w:sz w:val="24"/>
        </w:rPr>
        <w:t>Personalplanung mit Bedarfsanalyse und –</w:t>
      </w:r>
      <w:proofErr w:type="spellStart"/>
      <w:r>
        <w:rPr>
          <w:rFonts w:ascii="Arial" w:hAnsi="Arial" w:cs="Arial"/>
          <w:sz w:val="24"/>
        </w:rPr>
        <w:t>prognose</w:t>
      </w:r>
      <w:proofErr w:type="spellEnd"/>
    </w:p>
    <w:p w:rsidR="0043144B" w:rsidRDefault="0043144B" w:rsidP="00680852">
      <w:pPr>
        <w:spacing w:after="0"/>
        <w:ind w:left="708"/>
        <w:rPr>
          <w:rFonts w:ascii="Arial" w:hAnsi="Arial" w:cs="Arial"/>
          <w:sz w:val="24"/>
        </w:rPr>
      </w:pPr>
      <w:r>
        <w:rPr>
          <w:rFonts w:ascii="Arial" w:hAnsi="Arial" w:cs="Arial"/>
          <w:sz w:val="24"/>
        </w:rPr>
        <w:t>Personalbeschaffung</w:t>
      </w:r>
    </w:p>
    <w:p w:rsidR="0043144B" w:rsidRDefault="0043144B" w:rsidP="00680852">
      <w:pPr>
        <w:spacing w:after="0"/>
        <w:ind w:left="708"/>
        <w:rPr>
          <w:rFonts w:ascii="Arial" w:hAnsi="Arial" w:cs="Arial"/>
          <w:sz w:val="24"/>
        </w:rPr>
      </w:pPr>
      <w:r>
        <w:rPr>
          <w:rFonts w:ascii="Arial" w:hAnsi="Arial" w:cs="Arial"/>
          <w:sz w:val="24"/>
        </w:rPr>
        <w:t>Personalentwicklung und betriebliches Bildungssystem</w:t>
      </w:r>
    </w:p>
    <w:p w:rsidR="0043144B" w:rsidRDefault="0043144B" w:rsidP="00680852">
      <w:pPr>
        <w:spacing w:after="0"/>
        <w:ind w:left="708"/>
        <w:rPr>
          <w:rFonts w:ascii="Arial" w:hAnsi="Arial" w:cs="Arial"/>
          <w:sz w:val="24"/>
        </w:rPr>
      </w:pPr>
      <w:r>
        <w:rPr>
          <w:rFonts w:ascii="Arial" w:hAnsi="Arial" w:cs="Arial"/>
          <w:sz w:val="24"/>
        </w:rPr>
        <w:t>Arbeits- und Leistungsbewertung, Personalentgeltberechnung</w:t>
      </w:r>
    </w:p>
    <w:p w:rsidR="0043144B" w:rsidRDefault="0043144B" w:rsidP="00680852">
      <w:pPr>
        <w:spacing w:after="0"/>
        <w:ind w:left="708"/>
        <w:rPr>
          <w:rFonts w:ascii="Arial" w:hAnsi="Arial" w:cs="Arial"/>
          <w:sz w:val="24"/>
        </w:rPr>
      </w:pPr>
      <w:r>
        <w:rPr>
          <w:rFonts w:ascii="Arial" w:hAnsi="Arial" w:cs="Arial"/>
          <w:sz w:val="24"/>
        </w:rPr>
        <w:t>Personalverwaltung und –</w:t>
      </w:r>
      <w:proofErr w:type="spellStart"/>
      <w:r>
        <w:rPr>
          <w:rFonts w:ascii="Arial" w:hAnsi="Arial" w:cs="Arial"/>
          <w:sz w:val="24"/>
        </w:rPr>
        <w:t>informationssysteme</w:t>
      </w:r>
      <w:proofErr w:type="spellEnd"/>
    </w:p>
    <w:p w:rsidR="0043144B" w:rsidRDefault="0043144B" w:rsidP="00680852">
      <w:pPr>
        <w:spacing w:after="0"/>
        <w:ind w:left="708"/>
        <w:rPr>
          <w:rFonts w:ascii="Arial" w:hAnsi="Arial" w:cs="Arial"/>
          <w:sz w:val="24"/>
        </w:rPr>
      </w:pPr>
      <w:r>
        <w:rPr>
          <w:rFonts w:ascii="Arial" w:hAnsi="Arial" w:cs="Arial"/>
          <w:sz w:val="24"/>
        </w:rPr>
        <w:t>Arbeits- und Sozialrecht</w:t>
      </w:r>
    </w:p>
    <w:p w:rsidR="0043144B" w:rsidRDefault="0043144B" w:rsidP="00680852">
      <w:pPr>
        <w:spacing w:after="0"/>
        <w:ind w:left="708"/>
        <w:rPr>
          <w:rFonts w:ascii="Arial" w:hAnsi="Arial" w:cs="Arial"/>
          <w:sz w:val="24"/>
        </w:rPr>
      </w:pPr>
      <w:r>
        <w:rPr>
          <w:rFonts w:ascii="Arial" w:hAnsi="Arial" w:cs="Arial"/>
          <w:sz w:val="24"/>
        </w:rPr>
        <w:t>Arbeitsmotivation und Personalführung</w:t>
      </w:r>
    </w:p>
    <w:p w:rsidR="0043144B" w:rsidRDefault="0043144B" w:rsidP="006054BD">
      <w:pPr>
        <w:spacing w:after="0"/>
        <w:rPr>
          <w:rFonts w:ascii="Arial" w:hAnsi="Arial" w:cs="Arial"/>
          <w:sz w:val="24"/>
        </w:rPr>
      </w:pPr>
    </w:p>
    <w:p w:rsidR="0043144B" w:rsidRPr="00680852" w:rsidRDefault="0043144B" w:rsidP="006054BD">
      <w:pPr>
        <w:spacing w:after="0"/>
        <w:rPr>
          <w:rFonts w:ascii="Arial" w:hAnsi="Arial" w:cs="Arial"/>
          <w:b/>
          <w:sz w:val="24"/>
        </w:rPr>
      </w:pPr>
      <w:r w:rsidRPr="00680852">
        <w:rPr>
          <w:rFonts w:ascii="Arial" w:hAnsi="Arial" w:cs="Arial"/>
          <w:b/>
          <w:sz w:val="24"/>
        </w:rPr>
        <w:t>4. Absatzwirtschaft</w:t>
      </w:r>
      <w:r w:rsidR="007B3359">
        <w:rPr>
          <w:rFonts w:ascii="Arial" w:hAnsi="Arial" w:cs="Arial"/>
          <w:b/>
          <w:sz w:val="24"/>
        </w:rPr>
        <w:t xml:space="preserve"> und </w:t>
      </w:r>
      <w:r w:rsidRPr="00680852">
        <w:rPr>
          <w:rFonts w:ascii="Arial" w:hAnsi="Arial" w:cs="Arial"/>
          <w:b/>
          <w:sz w:val="24"/>
        </w:rPr>
        <w:t>Vertrieb</w:t>
      </w:r>
    </w:p>
    <w:p w:rsidR="0043144B" w:rsidRDefault="0043144B" w:rsidP="00680852">
      <w:pPr>
        <w:spacing w:after="0"/>
        <w:ind w:left="708"/>
        <w:rPr>
          <w:rFonts w:ascii="Arial" w:hAnsi="Arial" w:cs="Arial"/>
          <w:sz w:val="24"/>
        </w:rPr>
      </w:pPr>
      <w:r>
        <w:rPr>
          <w:rFonts w:ascii="Arial" w:hAnsi="Arial" w:cs="Arial"/>
          <w:sz w:val="24"/>
        </w:rPr>
        <w:t>Organisation der Absatzwirtschaft</w:t>
      </w:r>
    </w:p>
    <w:p w:rsidR="0043144B" w:rsidRDefault="0043144B" w:rsidP="00680852">
      <w:pPr>
        <w:spacing w:after="0"/>
        <w:ind w:left="708"/>
        <w:rPr>
          <w:rFonts w:ascii="Arial" w:hAnsi="Arial" w:cs="Arial"/>
          <w:sz w:val="24"/>
        </w:rPr>
      </w:pPr>
      <w:r>
        <w:rPr>
          <w:rFonts w:ascii="Arial" w:hAnsi="Arial" w:cs="Arial"/>
          <w:sz w:val="24"/>
        </w:rPr>
        <w:t>Analyse des Absatzmarktes</w:t>
      </w:r>
    </w:p>
    <w:p w:rsidR="0043144B" w:rsidRDefault="0043144B" w:rsidP="00680852">
      <w:pPr>
        <w:spacing w:after="0"/>
        <w:ind w:left="708"/>
        <w:rPr>
          <w:rFonts w:ascii="Arial" w:hAnsi="Arial" w:cs="Arial"/>
          <w:sz w:val="24"/>
        </w:rPr>
      </w:pPr>
      <w:r>
        <w:rPr>
          <w:rFonts w:ascii="Arial" w:hAnsi="Arial" w:cs="Arial"/>
          <w:sz w:val="24"/>
        </w:rPr>
        <w:t>Kalkulation und Gestaltung der Konditionen</w:t>
      </w:r>
    </w:p>
    <w:p w:rsidR="0043144B" w:rsidRDefault="0043144B" w:rsidP="00680852">
      <w:pPr>
        <w:spacing w:after="0"/>
        <w:ind w:left="708"/>
        <w:rPr>
          <w:rFonts w:ascii="Arial" w:hAnsi="Arial" w:cs="Arial"/>
          <w:sz w:val="24"/>
        </w:rPr>
      </w:pPr>
      <w:r>
        <w:rPr>
          <w:rFonts w:ascii="Arial" w:hAnsi="Arial" w:cs="Arial"/>
          <w:sz w:val="24"/>
        </w:rPr>
        <w:t>Einsatz von Marketinginstrumenten zur Absatzförderung</w:t>
      </w:r>
    </w:p>
    <w:p w:rsidR="0043144B" w:rsidRDefault="0043144B" w:rsidP="00680852">
      <w:pPr>
        <w:spacing w:after="0"/>
        <w:ind w:left="708"/>
        <w:rPr>
          <w:rFonts w:ascii="Arial" w:hAnsi="Arial" w:cs="Arial"/>
          <w:sz w:val="24"/>
        </w:rPr>
      </w:pPr>
      <w:r>
        <w:rPr>
          <w:rFonts w:ascii="Arial" w:hAnsi="Arial" w:cs="Arial"/>
          <w:sz w:val="24"/>
        </w:rPr>
        <w:t>Rechnungserstellung und Versand</w:t>
      </w:r>
    </w:p>
    <w:p w:rsidR="0043144B" w:rsidRDefault="0043144B" w:rsidP="00680852">
      <w:pPr>
        <w:spacing w:after="0"/>
        <w:ind w:left="708"/>
        <w:rPr>
          <w:rFonts w:ascii="Arial" w:hAnsi="Arial" w:cs="Arial"/>
          <w:sz w:val="24"/>
        </w:rPr>
      </w:pPr>
      <w:r>
        <w:rPr>
          <w:rFonts w:ascii="Arial" w:hAnsi="Arial" w:cs="Arial"/>
          <w:sz w:val="24"/>
        </w:rPr>
        <w:t>Öffentlichkeitsarbeit und Werbekonzepte</w:t>
      </w:r>
    </w:p>
    <w:p w:rsidR="0043144B" w:rsidRDefault="0043144B" w:rsidP="006054BD">
      <w:pPr>
        <w:spacing w:after="0"/>
        <w:rPr>
          <w:rFonts w:ascii="Arial" w:hAnsi="Arial" w:cs="Arial"/>
          <w:sz w:val="24"/>
        </w:rPr>
      </w:pPr>
    </w:p>
    <w:p w:rsidR="00941F05" w:rsidRPr="00680852" w:rsidRDefault="00941F05" w:rsidP="006054BD">
      <w:pPr>
        <w:spacing w:after="0"/>
        <w:rPr>
          <w:rFonts w:ascii="Arial" w:hAnsi="Arial" w:cs="Arial"/>
          <w:b/>
          <w:sz w:val="24"/>
        </w:rPr>
      </w:pPr>
      <w:r w:rsidRPr="00680852">
        <w:rPr>
          <w:rFonts w:ascii="Arial" w:hAnsi="Arial" w:cs="Arial"/>
          <w:b/>
          <w:sz w:val="24"/>
        </w:rPr>
        <w:t>5. Finanzierung</w:t>
      </w:r>
      <w:r w:rsidR="007B3359">
        <w:rPr>
          <w:rFonts w:ascii="Arial" w:hAnsi="Arial" w:cs="Arial"/>
          <w:b/>
          <w:sz w:val="24"/>
        </w:rPr>
        <w:t xml:space="preserve">, </w:t>
      </w:r>
      <w:r w:rsidRPr="00680852">
        <w:rPr>
          <w:rFonts w:ascii="Arial" w:hAnsi="Arial" w:cs="Arial"/>
          <w:b/>
          <w:sz w:val="24"/>
        </w:rPr>
        <w:t>Kostenrechnung</w:t>
      </w:r>
      <w:r w:rsidR="007B3359">
        <w:rPr>
          <w:rFonts w:ascii="Arial" w:hAnsi="Arial" w:cs="Arial"/>
          <w:b/>
          <w:sz w:val="24"/>
        </w:rPr>
        <w:t xml:space="preserve"> und Controlling</w:t>
      </w:r>
    </w:p>
    <w:p w:rsidR="00941F05" w:rsidRDefault="00941F05" w:rsidP="00680852">
      <w:pPr>
        <w:spacing w:after="0"/>
        <w:ind w:left="708"/>
        <w:rPr>
          <w:rFonts w:ascii="Arial" w:hAnsi="Arial" w:cs="Arial"/>
          <w:sz w:val="24"/>
        </w:rPr>
      </w:pPr>
      <w:r>
        <w:rPr>
          <w:rFonts w:ascii="Arial" w:hAnsi="Arial" w:cs="Arial"/>
          <w:sz w:val="24"/>
        </w:rPr>
        <w:t>Organisation des Rechnungswesens</w:t>
      </w:r>
    </w:p>
    <w:p w:rsidR="00941F05" w:rsidRDefault="00941F05" w:rsidP="00680852">
      <w:pPr>
        <w:spacing w:after="0"/>
        <w:ind w:left="708"/>
        <w:rPr>
          <w:rFonts w:ascii="Arial" w:hAnsi="Arial" w:cs="Arial"/>
          <w:sz w:val="24"/>
        </w:rPr>
      </w:pPr>
      <w:r>
        <w:rPr>
          <w:rFonts w:ascii="Arial" w:hAnsi="Arial" w:cs="Arial"/>
          <w:sz w:val="24"/>
        </w:rPr>
        <w:t>Buchführung</w:t>
      </w:r>
    </w:p>
    <w:p w:rsidR="00941F05" w:rsidRDefault="00941F05" w:rsidP="00680852">
      <w:pPr>
        <w:spacing w:after="0"/>
        <w:ind w:left="708"/>
        <w:rPr>
          <w:rFonts w:ascii="Arial" w:hAnsi="Arial" w:cs="Arial"/>
          <w:sz w:val="24"/>
        </w:rPr>
      </w:pPr>
      <w:r>
        <w:rPr>
          <w:rFonts w:ascii="Arial" w:hAnsi="Arial" w:cs="Arial"/>
          <w:sz w:val="24"/>
        </w:rPr>
        <w:t>Kosten- und Leistungsrechnung</w:t>
      </w:r>
    </w:p>
    <w:p w:rsidR="00941F05" w:rsidRDefault="00941F05" w:rsidP="00680852">
      <w:pPr>
        <w:spacing w:after="0"/>
        <w:ind w:left="708"/>
        <w:rPr>
          <w:rFonts w:ascii="Arial" w:hAnsi="Arial" w:cs="Arial"/>
          <w:sz w:val="24"/>
        </w:rPr>
      </w:pPr>
      <w:r>
        <w:rPr>
          <w:rFonts w:ascii="Arial" w:hAnsi="Arial" w:cs="Arial"/>
          <w:sz w:val="24"/>
        </w:rPr>
        <w:t>Finanzierung und Investition</w:t>
      </w:r>
    </w:p>
    <w:p w:rsidR="00941F05" w:rsidRDefault="00941F05" w:rsidP="00680852">
      <w:pPr>
        <w:spacing w:after="0"/>
        <w:ind w:left="708"/>
        <w:rPr>
          <w:rFonts w:ascii="Arial" w:hAnsi="Arial" w:cs="Arial"/>
          <w:sz w:val="24"/>
        </w:rPr>
      </w:pPr>
      <w:r>
        <w:rPr>
          <w:rFonts w:ascii="Arial" w:hAnsi="Arial" w:cs="Arial"/>
          <w:sz w:val="24"/>
        </w:rPr>
        <w:t>Bilanzierung</w:t>
      </w:r>
    </w:p>
    <w:p w:rsidR="007B3359" w:rsidRDefault="007B3359" w:rsidP="00680852">
      <w:pPr>
        <w:spacing w:after="0"/>
        <w:ind w:left="708"/>
        <w:rPr>
          <w:rFonts w:ascii="Arial" w:hAnsi="Arial" w:cs="Arial"/>
          <w:sz w:val="24"/>
        </w:rPr>
      </w:pPr>
      <w:r>
        <w:rPr>
          <w:rFonts w:ascii="Arial" w:hAnsi="Arial" w:cs="Arial"/>
          <w:sz w:val="24"/>
        </w:rPr>
        <w:t>Berichtswesen</w:t>
      </w:r>
    </w:p>
    <w:p w:rsidR="00941F05" w:rsidRDefault="00941F05" w:rsidP="006054BD">
      <w:pPr>
        <w:spacing w:after="0"/>
        <w:rPr>
          <w:rFonts w:ascii="Arial" w:hAnsi="Arial" w:cs="Arial"/>
          <w:sz w:val="24"/>
        </w:rPr>
      </w:pPr>
    </w:p>
    <w:p w:rsidR="00941F05" w:rsidRDefault="00941F05" w:rsidP="00680852">
      <w:pPr>
        <w:spacing w:after="0"/>
        <w:rPr>
          <w:rFonts w:ascii="Arial" w:hAnsi="Arial" w:cs="Arial"/>
          <w:b/>
          <w:sz w:val="24"/>
        </w:rPr>
      </w:pPr>
      <w:r w:rsidRPr="00680852">
        <w:rPr>
          <w:rFonts w:ascii="Arial" w:hAnsi="Arial" w:cs="Arial"/>
          <w:b/>
          <w:sz w:val="24"/>
        </w:rPr>
        <w:t>6. Bereiche mit Besonderhei</w:t>
      </w:r>
      <w:r w:rsidR="00680852">
        <w:rPr>
          <w:rFonts w:ascii="Arial" w:hAnsi="Arial" w:cs="Arial"/>
          <w:b/>
          <w:sz w:val="24"/>
        </w:rPr>
        <w:t xml:space="preserve">ten des Tätigkeitsbereiches des </w:t>
      </w:r>
      <w:r w:rsidRPr="00680852">
        <w:rPr>
          <w:rFonts w:ascii="Arial" w:hAnsi="Arial" w:cs="Arial"/>
          <w:b/>
          <w:sz w:val="24"/>
        </w:rPr>
        <w:t>Ausbildungsunternehmens</w:t>
      </w:r>
    </w:p>
    <w:p w:rsidR="00E4003F" w:rsidRPr="00680852" w:rsidRDefault="00E4003F" w:rsidP="00680852">
      <w:pPr>
        <w:spacing w:after="0"/>
        <w:rPr>
          <w:rFonts w:ascii="Arial" w:hAnsi="Arial" w:cs="Arial"/>
          <w:b/>
          <w:sz w:val="24"/>
        </w:rPr>
      </w:pPr>
    </w:p>
    <w:p w:rsidR="00941F05" w:rsidRDefault="00941F05" w:rsidP="006054BD">
      <w:pPr>
        <w:spacing w:after="0"/>
        <w:rPr>
          <w:rFonts w:ascii="Arial" w:hAnsi="Arial" w:cs="Arial"/>
          <w:sz w:val="24"/>
        </w:rPr>
      </w:pPr>
    </w:p>
    <w:p w:rsidR="00941F05" w:rsidRPr="00680852" w:rsidRDefault="00941F05" w:rsidP="00680852">
      <w:pPr>
        <w:spacing w:after="0"/>
        <w:jc w:val="center"/>
        <w:rPr>
          <w:rFonts w:ascii="Arial" w:hAnsi="Arial" w:cs="Arial"/>
          <w:b/>
          <w:sz w:val="24"/>
        </w:rPr>
      </w:pPr>
      <w:r w:rsidRPr="00680852">
        <w:rPr>
          <w:rFonts w:ascii="Arial" w:hAnsi="Arial" w:cs="Arial"/>
          <w:b/>
          <w:sz w:val="24"/>
        </w:rPr>
        <w:t xml:space="preserve">III. Theorie- und Praxisreflexion im Studiengang </w:t>
      </w:r>
      <w:proofErr w:type="gramStart"/>
      <w:r w:rsidR="00E51B3D">
        <w:rPr>
          <w:rFonts w:ascii="Arial" w:hAnsi="Arial" w:cs="Arial"/>
          <w:b/>
          <w:sz w:val="24"/>
        </w:rPr>
        <w:t xml:space="preserve">Betriebswirtschaft  </w:t>
      </w:r>
      <w:r w:rsidRPr="00680852">
        <w:rPr>
          <w:rFonts w:ascii="Arial" w:hAnsi="Arial" w:cs="Arial"/>
          <w:b/>
          <w:sz w:val="24"/>
        </w:rPr>
        <w:t>(</w:t>
      </w:r>
      <w:proofErr w:type="gramEnd"/>
      <w:r w:rsidRPr="00680852">
        <w:rPr>
          <w:rFonts w:ascii="Arial" w:hAnsi="Arial" w:cs="Arial"/>
          <w:b/>
          <w:sz w:val="24"/>
        </w:rPr>
        <w:t>B. A.)</w:t>
      </w:r>
    </w:p>
    <w:p w:rsidR="00941F05" w:rsidRDefault="00941F05" w:rsidP="006054BD">
      <w:pPr>
        <w:spacing w:after="0"/>
        <w:rPr>
          <w:rFonts w:ascii="Arial" w:hAnsi="Arial" w:cs="Arial"/>
          <w:sz w:val="24"/>
        </w:rPr>
      </w:pPr>
    </w:p>
    <w:p w:rsidR="00941F05" w:rsidRDefault="00941F05" w:rsidP="006054BD">
      <w:pPr>
        <w:spacing w:after="0"/>
        <w:rPr>
          <w:rFonts w:ascii="Arial" w:hAnsi="Arial" w:cs="Arial"/>
          <w:sz w:val="24"/>
        </w:rPr>
      </w:pPr>
      <w:r>
        <w:rPr>
          <w:rFonts w:ascii="Arial" w:hAnsi="Arial" w:cs="Arial"/>
          <w:sz w:val="24"/>
        </w:rPr>
        <w:t>Beim Erlernen der unter I. und II. aufgelisteten Ausbildungsinhalte stellt der Ausbildungsbetrieb sicher, dass der Auszubildende im Rahmen der Praxisreflexion Zugang zu den entsprechenden Informationen innerhalb des Ausbildungsbetriebes erhält und bei der Sammlung, Aufbereitung und Analyse der erforderlichen Informationen unterstützt wird. Zu diesem Zweck und damit der Praxistransfer und die Betreuung von Projekt-/Praxisarbeiten sowie der Abschlussarbeit sichergestellt ist, wird vom Ausbildungsbetrieb ein betrieblicher Ansprechpartne</w:t>
      </w:r>
      <w:r w:rsidR="00680852">
        <w:rPr>
          <w:rFonts w:ascii="Arial" w:hAnsi="Arial" w:cs="Arial"/>
          <w:sz w:val="24"/>
        </w:rPr>
        <w:t>r benannt, der auch für die inn</w:t>
      </w:r>
      <w:r>
        <w:rPr>
          <w:rFonts w:ascii="Arial" w:hAnsi="Arial" w:cs="Arial"/>
          <w:sz w:val="24"/>
        </w:rPr>
        <w:t>erbetriebliche Koordination verantwortlich ist. Weiterführende Abstimmungsmodalitäten zwischen Praxis- und Theoriephase regelt die Fachkommission.</w:t>
      </w:r>
    </w:p>
    <w:p w:rsidR="00941F05" w:rsidRDefault="00941F05" w:rsidP="006054BD">
      <w:pPr>
        <w:spacing w:after="0"/>
        <w:rPr>
          <w:rFonts w:ascii="Arial" w:hAnsi="Arial" w:cs="Arial"/>
          <w:sz w:val="24"/>
        </w:rPr>
      </w:pPr>
    </w:p>
    <w:p w:rsidR="00941F05" w:rsidRDefault="00E51B3D" w:rsidP="006054BD">
      <w:pPr>
        <w:spacing w:after="0"/>
        <w:rPr>
          <w:rFonts w:ascii="Arial" w:hAnsi="Arial" w:cs="Arial"/>
          <w:sz w:val="24"/>
        </w:rPr>
      </w:pPr>
      <w:r>
        <w:rPr>
          <w:rFonts w:ascii="Arial" w:hAnsi="Arial" w:cs="Arial"/>
          <w:sz w:val="24"/>
        </w:rPr>
        <w:br w:type="column"/>
      </w:r>
      <w:r w:rsidR="00941F05">
        <w:rPr>
          <w:rFonts w:ascii="Arial" w:hAnsi="Arial" w:cs="Arial"/>
          <w:sz w:val="24"/>
        </w:rPr>
        <w:lastRenderedPageBreak/>
        <w:t>Im Einzelnen betr</w:t>
      </w:r>
      <w:r w:rsidR="00E4003F">
        <w:rPr>
          <w:rFonts w:ascii="Arial" w:hAnsi="Arial" w:cs="Arial"/>
          <w:sz w:val="24"/>
        </w:rPr>
        <w:t xml:space="preserve">ifft dieses in den Praxisphasen </w:t>
      </w:r>
      <w:r w:rsidR="00941F05">
        <w:rPr>
          <w:rFonts w:ascii="Arial" w:hAnsi="Arial" w:cs="Arial"/>
          <w:sz w:val="24"/>
        </w:rPr>
        <w:t>folgende Inhalte:</w:t>
      </w:r>
    </w:p>
    <w:p w:rsidR="00941F05" w:rsidRDefault="00941F05" w:rsidP="006054BD">
      <w:pPr>
        <w:spacing w:after="0"/>
        <w:rPr>
          <w:rFonts w:ascii="Arial" w:hAnsi="Arial" w:cs="Arial"/>
          <w:sz w:val="24"/>
        </w:rPr>
      </w:pPr>
    </w:p>
    <w:p w:rsidR="00941F05" w:rsidRPr="00680852" w:rsidRDefault="00731991" w:rsidP="006054BD">
      <w:pPr>
        <w:spacing w:after="0"/>
        <w:rPr>
          <w:rFonts w:ascii="Arial" w:hAnsi="Arial" w:cs="Arial"/>
          <w:b/>
          <w:sz w:val="24"/>
        </w:rPr>
      </w:pPr>
      <w:r w:rsidRPr="00680852">
        <w:rPr>
          <w:rFonts w:ascii="Arial" w:hAnsi="Arial" w:cs="Arial"/>
          <w:b/>
          <w:sz w:val="24"/>
        </w:rPr>
        <w:t>Praxisp</w:t>
      </w:r>
      <w:r w:rsidR="00941F05" w:rsidRPr="00680852">
        <w:rPr>
          <w:rFonts w:ascii="Arial" w:hAnsi="Arial" w:cs="Arial"/>
          <w:b/>
          <w:sz w:val="24"/>
        </w:rPr>
        <w:t>hase 1</w:t>
      </w:r>
      <w:r w:rsidR="00680852">
        <w:rPr>
          <w:rFonts w:ascii="Arial" w:hAnsi="Arial" w:cs="Arial"/>
          <w:b/>
          <w:sz w:val="24"/>
        </w:rPr>
        <w:t xml:space="preserve"> </w:t>
      </w:r>
      <w:r w:rsidR="00941F05" w:rsidRPr="00680852">
        <w:rPr>
          <w:rFonts w:ascii="Arial" w:hAnsi="Arial" w:cs="Arial"/>
          <w:b/>
          <w:sz w:val="24"/>
        </w:rPr>
        <w:t>(vor Beginn der ersten Theoriephase):</w:t>
      </w:r>
    </w:p>
    <w:p w:rsidR="00941F05" w:rsidRDefault="00941F05" w:rsidP="00680852">
      <w:pPr>
        <w:spacing w:after="0"/>
        <w:ind w:firstLine="1701"/>
        <w:rPr>
          <w:rFonts w:ascii="Arial" w:hAnsi="Arial" w:cs="Arial"/>
          <w:sz w:val="24"/>
        </w:rPr>
      </w:pPr>
      <w:r>
        <w:rPr>
          <w:rFonts w:ascii="Arial" w:hAnsi="Arial" w:cs="Arial"/>
          <w:sz w:val="24"/>
        </w:rPr>
        <w:t xml:space="preserve">Praxisreflexion </w:t>
      </w:r>
      <w:r w:rsidR="00601D3E">
        <w:rPr>
          <w:rFonts w:ascii="Arial" w:hAnsi="Arial" w:cs="Arial"/>
          <w:sz w:val="24"/>
        </w:rPr>
        <w:t>1</w:t>
      </w:r>
      <w:r>
        <w:rPr>
          <w:rFonts w:ascii="Arial" w:hAnsi="Arial" w:cs="Arial"/>
          <w:sz w:val="24"/>
        </w:rPr>
        <w:t xml:space="preserve"> – </w:t>
      </w:r>
      <w:r w:rsidR="00601D3E">
        <w:rPr>
          <w:rFonts w:ascii="Arial" w:hAnsi="Arial" w:cs="Arial"/>
          <w:sz w:val="24"/>
        </w:rPr>
        <w:t>Betriebliche Einordnung</w:t>
      </w:r>
    </w:p>
    <w:p w:rsidR="00680852" w:rsidRDefault="00941F05" w:rsidP="00680852">
      <w:pPr>
        <w:spacing w:after="0"/>
        <w:ind w:firstLine="1701"/>
        <w:rPr>
          <w:rFonts w:ascii="Arial" w:hAnsi="Arial" w:cs="Arial"/>
          <w:sz w:val="24"/>
        </w:rPr>
      </w:pPr>
      <w:r w:rsidRPr="00680852">
        <w:rPr>
          <w:rFonts w:ascii="Arial" w:hAnsi="Arial" w:cs="Arial"/>
          <w:b/>
          <w:sz w:val="24"/>
        </w:rPr>
        <w:t>Inhalte:</w:t>
      </w:r>
      <w:r>
        <w:rPr>
          <w:rFonts w:ascii="Arial" w:hAnsi="Arial" w:cs="Arial"/>
          <w:sz w:val="24"/>
        </w:rPr>
        <w:t xml:space="preserve"> Rechtsform, Unternehmensgröße, </w:t>
      </w:r>
      <w:r w:rsidR="00680852">
        <w:rPr>
          <w:rFonts w:ascii="Arial" w:hAnsi="Arial" w:cs="Arial"/>
          <w:sz w:val="24"/>
        </w:rPr>
        <w:t>Unternehmensorganisation,</w:t>
      </w:r>
    </w:p>
    <w:p w:rsidR="00941F05" w:rsidRDefault="00B10E22" w:rsidP="00680852">
      <w:pPr>
        <w:spacing w:after="0"/>
        <w:ind w:firstLine="1701"/>
        <w:rPr>
          <w:rFonts w:ascii="Arial" w:hAnsi="Arial" w:cs="Arial"/>
          <w:sz w:val="24"/>
        </w:rPr>
      </w:pPr>
      <w:r>
        <w:rPr>
          <w:rFonts w:ascii="Arial" w:hAnsi="Arial" w:cs="Arial"/>
          <w:sz w:val="24"/>
        </w:rPr>
        <w:t>betriebliches Umfeld, Lieferanten- und Kundenstruktur</w:t>
      </w:r>
    </w:p>
    <w:p w:rsidR="00B10E22" w:rsidRDefault="00B10E22" w:rsidP="006054BD">
      <w:pPr>
        <w:spacing w:after="0"/>
        <w:rPr>
          <w:rFonts w:ascii="Arial" w:hAnsi="Arial" w:cs="Arial"/>
          <w:sz w:val="24"/>
        </w:rPr>
      </w:pPr>
    </w:p>
    <w:p w:rsidR="00B10E22" w:rsidRPr="00680852" w:rsidRDefault="00B10E22" w:rsidP="006054BD">
      <w:pPr>
        <w:spacing w:after="0"/>
        <w:rPr>
          <w:rFonts w:ascii="Arial" w:hAnsi="Arial" w:cs="Arial"/>
          <w:b/>
          <w:sz w:val="24"/>
        </w:rPr>
      </w:pPr>
      <w:r w:rsidRPr="00680852">
        <w:rPr>
          <w:rFonts w:ascii="Arial" w:hAnsi="Arial" w:cs="Arial"/>
          <w:b/>
          <w:sz w:val="24"/>
        </w:rPr>
        <w:t>Praxis</w:t>
      </w:r>
      <w:r w:rsidR="00731991" w:rsidRPr="00680852">
        <w:rPr>
          <w:rFonts w:ascii="Arial" w:hAnsi="Arial" w:cs="Arial"/>
          <w:b/>
          <w:sz w:val="24"/>
        </w:rPr>
        <w:t>p</w:t>
      </w:r>
      <w:r w:rsidRPr="00680852">
        <w:rPr>
          <w:rFonts w:ascii="Arial" w:hAnsi="Arial" w:cs="Arial"/>
          <w:b/>
          <w:sz w:val="24"/>
        </w:rPr>
        <w:t>hase 2 (vor Beginn der zweiten Theoriephase):</w:t>
      </w:r>
    </w:p>
    <w:p w:rsidR="00B10E22" w:rsidRDefault="00B10E22" w:rsidP="00680852">
      <w:pPr>
        <w:spacing w:after="0"/>
        <w:ind w:firstLine="1701"/>
        <w:rPr>
          <w:rFonts w:ascii="Arial" w:hAnsi="Arial" w:cs="Arial"/>
          <w:sz w:val="24"/>
        </w:rPr>
      </w:pPr>
      <w:r>
        <w:rPr>
          <w:rFonts w:ascii="Arial" w:hAnsi="Arial" w:cs="Arial"/>
          <w:sz w:val="24"/>
        </w:rPr>
        <w:t>Praxisreflexion 2 – Branche</w:t>
      </w:r>
    </w:p>
    <w:p w:rsidR="00680852" w:rsidRDefault="00B10E22" w:rsidP="00680852">
      <w:pPr>
        <w:spacing w:after="0"/>
        <w:ind w:firstLine="1701"/>
        <w:rPr>
          <w:rFonts w:ascii="Arial" w:hAnsi="Arial" w:cs="Arial"/>
          <w:sz w:val="24"/>
        </w:rPr>
      </w:pPr>
      <w:r w:rsidRPr="00680852">
        <w:rPr>
          <w:rFonts w:ascii="Arial" w:hAnsi="Arial" w:cs="Arial"/>
          <w:b/>
          <w:sz w:val="24"/>
        </w:rPr>
        <w:t>Inhalte:</w:t>
      </w:r>
      <w:r>
        <w:rPr>
          <w:rFonts w:ascii="Arial" w:hAnsi="Arial" w:cs="Arial"/>
          <w:sz w:val="24"/>
        </w:rPr>
        <w:t xml:space="preserve"> </w:t>
      </w:r>
      <w:r w:rsidR="00E51B3D">
        <w:rPr>
          <w:rFonts w:ascii="Arial" w:hAnsi="Arial" w:cs="Arial"/>
          <w:sz w:val="24"/>
        </w:rPr>
        <w:t xml:space="preserve">Beschreibung </w:t>
      </w:r>
      <w:r>
        <w:rPr>
          <w:rFonts w:ascii="Arial" w:hAnsi="Arial" w:cs="Arial"/>
          <w:sz w:val="24"/>
        </w:rPr>
        <w:t>der Branche und der B</w:t>
      </w:r>
      <w:r w:rsidR="00680852">
        <w:rPr>
          <w:rFonts w:ascii="Arial" w:hAnsi="Arial" w:cs="Arial"/>
          <w:sz w:val="24"/>
        </w:rPr>
        <w:t>esonderheiten, die sich aus der</w:t>
      </w:r>
    </w:p>
    <w:p w:rsidR="00680852" w:rsidRDefault="00B10E22" w:rsidP="00680852">
      <w:pPr>
        <w:spacing w:after="0"/>
        <w:ind w:firstLine="1701"/>
        <w:rPr>
          <w:rFonts w:ascii="Arial" w:hAnsi="Arial" w:cs="Arial"/>
          <w:sz w:val="24"/>
        </w:rPr>
      </w:pPr>
      <w:r>
        <w:rPr>
          <w:rFonts w:ascii="Arial" w:hAnsi="Arial" w:cs="Arial"/>
          <w:sz w:val="24"/>
        </w:rPr>
        <w:t>Branchenzugehörigkeit des Ausbildung</w:t>
      </w:r>
      <w:r w:rsidR="00680852">
        <w:rPr>
          <w:rFonts w:ascii="Arial" w:hAnsi="Arial" w:cs="Arial"/>
          <w:sz w:val="24"/>
        </w:rPr>
        <w:t>sbetriebes ergeben. Einsatz von</w:t>
      </w:r>
    </w:p>
    <w:p w:rsidR="00B10E22" w:rsidRDefault="00B10E22" w:rsidP="00680852">
      <w:pPr>
        <w:spacing w:after="0"/>
        <w:ind w:firstLine="1701"/>
        <w:rPr>
          <w:rFonts w:ascii="Arial" w:hAnsi="Arial" w:cs="Arial"/>
          <w:sz w:val="24"/>
        </w:rPr>
      </w:pPr>
      <w:r>
        <w:rPr>
          <w:rFonts w:ascii="Arial" w:hAnsi="Arial" w:cs="Arial"/>
          <w:sz w:val="24"/>
        </w:rPr>
        <w:t>Information- und Kommunikationstechnologie im Unternehmen</w:t>
      </w:r>
    </w:p>
    <w:p w:rsidR="00B10E22" w:rsidRDefault="00B10E22" w:rsidP="006054BD">
      <w:pPr>
        <w:spacing w:after="0"/>
        <w:rPr>
          <w:rFonts w:ascii="Arial" w:hAnsi="Arial" w:cs="Arial"/>
          <w:sz w:val="24"/>
        </w:rPr>
      </w:pPr>
    </w:p>
    <w:p w:rsidR="00B10E22" w:rsidRPr="00680852" w:rsidRDefault="00731991" w:rsidP="006054BD">
      <w:pPr>
        <w:spacing w:after="0"/>
        <w:rPr>
          <w:rFonts w:ascii="Arial" w:hAnsi="Arial" w:cs="Arial"/>
          <w:b/>
          <w:sz w:val="24"/>
        </w:rPr>
      </w:pPr>
      <w:r w:rsidRPr="00680852">
        <w:rPr>
          <w:rFonts w:ascii="Arial" w:hAnsi="Arial" w:cs="Arial"/>
          <w:b/>
          <w:sz w:val="24"/>
        </w:rPr>
        <w:t>P</w:t>
      </w:r>
      <w:r w:rsidR="00B10E22" w:rsidRPr="00680852">
        <w:rPr>
          <w:rFonts w:ascii="Arial" w:hAnsi="Arial" w:cs="Arial"/>
          <w:b/>
          <w:sz w:val="24"/>
        </w:rPr>
        <w:t>raxisphase 3 (vor Beginn der dritten Theoriephase):</w:t>
      </w:r>
    </w:p>
    <w:p w:rsidR="00B10E22" w:rsidRDefault="00B10E22" w:rsidP="00680852">
      <w:pPr>
        <w:spacing w:after="0"/>
        <w:ind w:firstLine="1701"/>
        <w:rPr>
          <w:rFonts w:ascii="Arial" w:hAnsi="Arial" w:cs="Arial"/>
          <w:sz w:val="24"/>
        </w:rPr>
      </w:pPr>
      <w:r>
        <w:rPr>
          <w:rFonts w:ascii="Arial" w:hAnsi="Arial" w:cs="Arial"/>
          <w:sz w:val="24"/>
        </w:rPr>
        <w:t xml:space="preserve">Praxisreflexion </w:t>
      </w:r>
      <w:r w:rsidR="00731991">
        <w:rPr>
          <w:rFonts w:ascii="Arial" w:hAnsi="Arial" w:cs="Arial"/>
          <w:sz w:val="24"/>
        </w:rPr>
        <w:t>3 – Wertschöpfung</w:t>
      </w:r>
    </w:p>
    <w:p w:rsidR="00680852" w:rsidRDefault="00731991" w:rsidP="00680852">
      <w:pPr>
        <w:spacing w:after="0"/>
        <w:ind w:firstLine="1701"/>
        <w:rPr>
          <w:rFonts w:ascii="Arial" w:hAnsi="Arial" w:cs="Arial"/>
          <w:sz w:val="24"/>
        </w:rPr>
      </w:pPr>
      <w:r w:rsidRPr="00680852">
        <w:rPr>
          <w:rFonts w:ascii="Arial" w:hAnsi="Arial" w:cs="Arial"/>
          <w:b/>
          <w:sz w:val="24"/>
        </w:rPr>
        <w:t>Inhalte:</w:t>
      </w:r>
      <w:r>
        <w:rPr>
          <w:rFonts w:ascii="Arial" w:hAnsi="Arial" w:cs="Arial"/>
          <w:sz w:val="24"/>
        </w:rPr>
        <w:t xml:space="preserve"> </w:t>
      </w:r>
      <w:r w:rsidR="00E51B3D">
        <w:rPr>
          <w:rFonts w:ascii="Arial" w:hAnsi="Arial" w:cs="Arial"/>
          <w:sz w:val="24"/>
        </w:rPr>
        <w:t>Wertschöpfungsprozesse</w:t>
      </w:r>
      <w:r>
        <w:rPr>
          <w:rFonts w:ascii="Arial" w:hAnsi="Arial" w:cs="Arial"/>
          <w:sz w:val="24"/>
        </w:rPr>
        <w:t xml:space="preserve"> </w:t>
      </w:r>
      <w:r w:rsidR="00680852">
        <w:rPr>
          <w:rFonts w:ascii="Arial" w:hAnsi="Arial" w:cs="Arial"/>
          <w:sz w:val="24"/>
        </w:rPr>
        <w:t xml:space="preserve">und </w:t>
      </w:r>
    </w:p>
    <w:p w:rsidR="00680852" w:rsidRDefault="00731991" w:rsidP="00680852">
      <w:pPr>
        <w:spacing w:after="0"/>
        <w:ind w:firstLine="1701"/>
        <w:rPr>
          <w:rFonts w:ascii="Arial" w:hAnsi="Arial" w:cs="Arial"/>
          <w:sz w:val="24"/>
        </w:rPr>
      </w:pPr>
      <w:r>
        <w:rPr>
          <w:rFonts w:ascii="Arial" w:hAnsi="Arial" w:cs="Arial"/>
          <w:sz w:val="24"/>
        </w:rPr>
        <w:t>Informations- und Kom</w:t>
      </w:r>
      <w:r w:rsidR="00680852">
        <w:rPr>
          <w:rFonts w:ascii="Arial" w:hAnsi="Arial" w:cs="Arial"/>
          <w:sz w:val="24"/>
        </w:rPr>
        <w:t>munikationsflüsse innerhalb des</w:t>
      </w:r>
    </w:p>
    <w:p w:rsidR="00731991" w:rsidRDefault="00731991" w:rsidP="00680852">
      <w:pPr>
        <w:spacing w:after="0"/>
        <w:ind w:firstLine="1701"/>
        <w:rPr>
          <w:rFonts w:ascii="Arial" w:hAnsi="Arial" w:cs="Arial"/>
          <w:sz w:val="24"/>
        </w:rPr>
      </w:pPr>
      <w:r>
        <w:rPr>
          <w:rFonts w:ascii="Arial" w:hAnsi="Arial" w:cs="Arial"/>
          <w:sz w:val="24"/>
        </w:rPr>
        <w:t>Ausbildungsbetriebes.</w:t>
      </w:r>
    </w:p>
    <w:p w:rsidR="00731991" w:rsidRDefault="00731991" w:rsidP="006054BD">
      <w:pPr>
        <w:spacing w:after="0"/>
        <w:rPr>
          <w:rFonts w:ascii="Arial" w:hAnsi="Arial" w:cs="Arial"/>
          <w:sz w:val="24"/>
        </w:rPr>
      </w:pPr>
    </w:p>
    <w:p w:rsidR="00731991" w:rsidRPr="00680852" w:rsidRDefault="00731991" w:rsidP="006054BD">
      <w:pPr>
        <w:spacing w:after="0"/>
        <w:rPr>
          <w:rFonts w:ascii="Arial" w:hAnsi="Arial" w:cs="Arial"/>
          <w:b/>
          <w:sz w:val="24"/>
        </w:rPr>
      </w:pPr>
      <w:r w:rsidRPr="00680852">
        <w:rPr>
          <w:rFonts w:ascii="Arial" w:hAnsi="Arial" w:cs="Arial"/>
          <w:b/>
          <w:sz w:val="24"/>
        </w:rPr>
        <w:t>Praxisphase 4 (vor Beginn der vierte</w:t>
      </w:r>
      <w:r w:rsidR="00292B07">
        <w:rPr>
          <w:rFonts w:ascii="Arial" w:hAnsi="Arial" w:cs="Arial"/>
          <w:b/>
          <w:sz w:val="24"/>
        </w:rPr>
        <w:t>n</w:t>
      </w:r>
      <w:r w:rsidRPr="00680852">
        <w:rPr>
          <w:rFonts w:ascii="Arial" w:hAnsi="Arial" w:cs="Arial"/>
          <w:b/>
          <w:sz w:val="24"/>
        </w:rPr>
        <w:t xml:space="preserve"> Theoriephase):</w:t>
      </w:r>
    </w:p>
    <w:p w:rsidR="00731991" w:rsidRDefault="00731991" w:rsidP="00680852">
      <w:pPr>
        <w:spacing w:after="0"/>
        <w:ind w:left="1701"/>
        <w:rPr>
          <w:rFonts w:ascii="Arial" w:hAnsi="Arial" w:cs="Arial"/>
          <w:sz w:val="24"/>
        </w:rPr>
      </w:pPr>
      <w:r>
        <w:rPr>
          <w:rFonts w:ascii="Arial" w:hAnsi="Arial" w:cs="Arial"/>
          <w:sz w:val="24"/>
        </w:rPr>
        <w:t>Praxisreflexion 4 – Berufliche Anwendungsfelder</w:t>
      </w:r>
    </w:p>
    <w:p w:rsidR="00731991" w:rsidRDefault="00731991" w:rsidP="00680852">
      <w:pPr>
        <w:spacing w:after="0"/>
        <w:ind w:left="1701"/>
        <w:rPr>
          <w:rFonts w:ascii="Arial" w:hAnsi="Arial" w:cs="Arial"/>
          <w:sz w:val="24"/>
        </w:rPr>
      </w:pPr>
      <w:r w:rsidRPr="00680852">
        <w:rPr>
          <w:rFonts w:ascii="Arial" w:hAnsi="Arial" w:cs="Arial"/>
          <w:b/>
          <w:sz w:val="24"/>
        </w:rPr>
        <w:t>Inhalte:</w:t>
      </w:r>
      <w:r>
        <w:rPr>
          <w:rFonts w:ascii="Arial" w:hAnsi="Arial" w:cs="Arial"/>
          <w:sz w:val="24"/>
        </w:rPr>
        <w:t xml:space="preserve"> </w:t>
      </w:r>
      <w:r w:rsidR="00E51B3D">
        <w:rPr>
          <w:rFonts w:ascii="Arial" w:hAnsi="Arial" w:cs="Arial"/>
          <w:sz w:val="24"/>
        </w:rPr>
        <w:t xml:space="preserve">Betriebliche Grundfunktionen </w:t>
      </w:r>
      <w:r>
        <w:rPr>
          <w:rFonts w:ascii="Arial" w:hAnsi="Arial" w:cs="Arial"/>
          <w:sz w:val="24"/>
        </w:rPr>
        <w:t xml:space="preserve">(Personal, Produktion, Materialwirtschaft oder Marketing) in der betrieblichen Realität </w:t>
      </w:r>
    </w:p>
    <w:p w:rsidR="00731991" w:rsidRDefault="00731991" w:rsidP="006054BD">
      <w:pPr>
        <w:spacing w:after="0"/>
        <w:rPr>
          <w:rFonts w:ascii="Arial" w:hAnsi="Arial" w:cs="Arial"/>
          <w:sz w:val="24"/>
        </w:rPr>
      </w:pPr>
    </w:p>
    <w:p w:rsidR="00731991" w:rsidRPr="00680852" w:rsidRDefault="00731991" w:rsidP="006054BD">
      <w:pPr>
        <w:spacing w:after="0"/>
        <w:rPr>
          <w:rFonts w:ascii="Arial" w:hAnsi="Arial" w:cs="Arial"/>
          <w:b/>
          <w:sz w:val="24"/>
        </w:rPr>
      </w:pPr>
      <w:r w:rsidRPr="00680852">
        <w:rPr>
          <w:rFonts w:ascii="Arial" w:hAnsi="Arial" w:cs="Arial"/>
          <w:b/>
          <w:sz w:val="24"/>
        </w:rPr>
        <w:t>Praxisphase 5 (vor Beginn der fünften Theoriephase):</w:t>
      </w:r>
    </w:p>
    <w:p w:rsidR="00731991" w:rsidRDefault="00731991" w:rsidP="00680852">
      <w:pPr>
        <w:spacing w:after="0"/>
        <w:ind w:left="1701"/>
        <w:rPr>
          <w:rFonts w:ascii="Arial" w:hAnsi="Arial" w:cs="Arial"/>
          <w:sz w:val="24"/>
        </w:rPr>
      </w:pPr>
      <w:r>
        <w:rPr>
          <w:rFonts w:ascii="Arial" w:hAnsi="Arial" w:cs="Arial"/>
          <w:sz w:val="24"/>
        </w:rPr>
        <w:t>Praxisreflexion 5 – Management</w:t>
      </w:r>
    </w:p>
    <w:p w:rsidR="00731991" w:rsidRDefault="00731991" w:rsidP="00680852">
      <w:pPr>
        <w:spacing w:after="0"/>
        <w:ind w:left="1701"/>
        <w:rPr>
          <w:rFonts w:ascii="Arial" w:hAnsi="Arial" w:cs="Arial"/>
          <w:sz w:val="24"/>
        </w:rPr>
      </w:pPr>
      <w:r w:rsidRPr="00680852">
        <w:rPr>
          <w:rFonts w:ascii="Arial" w:hAnsi="Arial" w:cs="Arial"/>
          <w:b/>
          <w:sz w:val="24"/>
        </w:rPr>
        <w:t>Inhalte:</w:t>
      </w:r>
      <w:r>
        <w:rPr>
          <w:rFonts w:ascii="Arial" w:hAnsi="Arial" w:cs="Arial"/>
          <w:sz w:val="24"/>
        </w:rPr>
        <w:t xml:space="preserve"> Gewinnung von Einsichten in die Zusammenhänge des Managements im Unternehmen und den jeweiligen Berufsfeldern, Entwicklung von Problemlösungsansätzen. IT-gestützte Gestaltung von Geschäfts- und Arbeitsprozessen.</w:t>
      </w:r>
    </w:p>
    <w:p w:rsidR="00731991" w:rsidRDefault="00731991" w:rsidP="006054BD">
      <w:pPr>
        <w:spacing w:after="0"/>
        <w:rPr>
          <w:rFonts w:ascii="Arial" w:hAnsi="Arial" w:cs="Arial"/>
          <w:sz w:val="24"/>
        </w:rPr>
      </w:pPr>
    </w:p>
    <w:p w:rsidR="00731991" w:rsidRPr="00680852" w:rsidRDefault="00731991" w:rsidP="006054BD">
      <w:pPr>
        <w:spacing w:after="0"/>
        <w:rPr>
          <w:rFonts w:ascii="Arial" w:hAnsi="Arial" w:cs="Arial"/>
          <w:b/>
          <w:sz w:val="24"/>
        </w:rPr>
      </w:pPr>
      <w:r w:rsidRPr="00680852">
        <w:rPr>
          <w:rFonts w:ascii="Arial" w:hAnsi="Arial" w:cs="Arial"/>
          <w:b/>
          <w:sz w:val="24"/>
        </w:rPr>
        <w:t>Praxisphase 6 (vor Beginn der sechsten Theoriephase):</w:t>
      </w:r>
    </w:p>
    <w:p w:rsidR="00731991" w:rsidRDefault="00731991" w:rsidP="00680852">
      <w:pPr>
        <w:spacing w:after="0"/>
        <w:ind w:firstLine="1701"/>
        <w:rPr>
          <w:rFonts w:ascii="Arial" w:hAnsi="Arial" w:cs="Arial"/>
          <w:sz w:val="24"/>
        </w:rPr>
      </w:pPr>
      <w:r>
        <w:rPr>
          <w:rFonts w:ascii="Arial" w:hAnsi="Arial" w:cs="Arial"/>
          <w:sz w:val="24"/>
        </w:rPr>
        <w:t>Praxisreflexion 6 – Unternehmen als offenes System</w:t>
      </w:r>
    </w:p>
    <w:p w:rsidR="00680852" w:rsidRDefault="00731991" w:rsidP="00680852">
      <w:pPr>
        <w:spacing w:after="0"/>
        <w:ind w:firstLine="1701"/>
        <w:rPr>
          <w:rFonts w:ascii="Arial" w:hAnsi="Arial" w:cs="Arial"/>
          <w:sz w:val="24"/>
        </w:rPr>
      </w:pPr>
      <w:r w:rsidRPr="00680852">
        <w:rPr>
          <w:rFonts w:ascii="Arial" w:hAnsi="Arial" w:cs="Arial"/>
          <w:b/>
          <w:sz w:val="24"/>
        </w:rPr>
        <w:t>Inhalte:</w:t>
      </w:r>
      <w:r>
        <w:rPr>
          <w:rFonts w:ascii="Arial" w:hAnsi="Arial" w:cs="Arial"/>
          <w:sz w:val="24"/>
        </w:rPr>
        <w:t xml:space="preserve"> Unterne</w:t>
      </w:r>
      <w:r w:rsidR="00680852">
        <w:rPr>
          <w:rFonts w:ascii="Arial" w:hAnsi="Arial" w:cs="Arial"/>
          <w:sz w:val="24"/>
        </w:rPr>
        <w:t>hmensführung und Management von</w:t>
      </w:r>
    </w:p>
    <w:p w:rsidR="00731991" w:rsidRDefault="00E51B3D" w:rsidP="00680852">
      <w:pPr>
        <w:spacing w:after="0"/>
        <w:ind w:firstLine="1701"/>
        <w:rPr>
          <w:rFonts w:ascii="Arial" w:hAnsi="Arial" w:cs="Arial"/>
          <w:sz w:val="24"/>
        </w:rPr>
      </w:pPr>
      <w:r>
        <w:rPr>
          <w:rFonts w:ascii="Arial" w:hAnsi="Arial" w:cs="Arial"/>
          <w:sz w:val="24"/>
        </w:rPr>
        <w:t>Geschäftsprozessen</w:t>
      </w:r>
      <w:r w:rsidR="00731991">
        <w:rPr>
          <w:rFonts w:ascii="Arial" w:hAnsi="Arial" w:cs="Arial"/>
          <w:sz w:val="24"/>
        </w:rPr>
        <w:t>.</w:t>
      </w:r>
    </w:p>
    <w:p w:rsidR="00731991" w:rsidRDefault="00731991" w:rsidP="006054BD">
      <w:pPr>
        <w:spacing w:after="0"/>
        <w:rPr>
          <w:rFonts w:ascii="Arial" w:hAnsi="Arial" w:cs="Arial"/>
          <w:sz w:val="24"/>
        </w:rPr>
      </w:pPr>
    </w:p>
    <w:p w:rsidR="00680852" w:rsidRDefault="00731991" w:rsidP="006054BD">
      <w:pPr>
        <w:spacing w:after="0"/>
        <w:rPr>
          <w:rFonts w:ascii="Arial" w:hAnsi="Arial" w:cs="Arial"/>
          <w:sz w:val="24"/>
        </w:rPr>
      </w:pPr>
      <w:r>
        <w:rPr>
          <w:rFonts w:ascii="Arial" w:hAnsi="Arial" w:cs="Arial"/>
          <w:sz w:val="24"/>
        </w:rPr>
        <w:t>Im Schwerpunktstudium (3. Studienjahr) soll die/der Studierende in einem spezifischen Funktionsbereich in einer ausgewählten Abteilung eingesetzte und entsprechend ihren</w:t>
      </w:r>
      <w:r w:rsidR="00680852">
        <w:rPr>
          <w:rFonts w:ascii="Arial" w:hAnsi="Arial" w:cs="Arial"/>
          <w:sz w:val="24"/>
        </w:rPr>
        <w:t>/seinen Fähigkeiten und Kenntnissen mit komplexeren betriebswirtschaftlichen Aufgaben betraut werden. Dazu gehören insbesondere die weitgehend selbständige Bearbeitung von Projekten sowie die Übertragung verantwortlicher Tätigkeiten.</w:t>
      </w:r>
    </w:p>
    <w:p w:rsidR="00680852" w:rsidRDefault="00680852" w:rsidP="006054BD">
      <w:pPr>
        <w:spacing w:after="0"/>
        <w:rPr>
          <w:rFonts w:ascii="Arial" w:hAnsi="Arial" w:cs="Arial"/>
          <w:sz w:val="24"/>
        </w:rPr>
      </w:pPr>
    </w:p>
    <w:p w:rsidR="00680852" w:rsidRDefault="00680852" w:rsidP="006054BD">
      <w:pPr>
        <w:spacing w:after="0"/>
        <w:rPr>
          <w:rFonts w:ascii="Arial" w:hAnsi="Arial" w:cs="Arial"/>
          <w:sz w:val="24"/>
        </w:rPr>
      </w:pPr>
      <w:r>
        <w:rPr>
          <w:rFonts w:ascii="Arial" w:hAnsi="Arial" w:cs="Arial"/>
          <w:sz w:val="24"/>
        </w:rPr>
        <w:t>Eine betriebliche Betreuung während des Studiums, ggf. auch für die Bearbeitung praxisrelevanter Fragestellungen in Projektarbeiten o. ä. muss gewährleistet sein.</w:t>
      </w:r>
    </w:p>
    <w:p w:rsidR="00680852" w:rsidRDefault="00680852" w:rsidP="006054BD">
      <w:pPr>
        <w:spacing w:after="0"/>
        <w:rPr>
          <w:rFonts w:ascii="Arial" w:hAnsi="Arial" w:cs="Arial"/>
          <w:sz w:val="24"/>
        </w:rPr>
      </w:pPr>
    </w:p>
    <w:p w:rsidR="00680852" w:rsidRPr="00680852" w:rsidRDefault="00680852" w:rsidP="006054BD">
      <w:pPr>
        <w:spacing w:after="0"/>
        <w:rPr>
          <w:rFonts w:ascii="Arial" w:hAnsi="Arial" w:cs="Arial"/>
          <w:b/>
          <w:sz w:val="24"/>
        </w:rPr>
      </w:pPr>
      <w:r w:rsidRPr="00680852">
        <w:rPr>
          <w:rFonts w:ascii="Arial" w:hAnsi="Arial" w:cs="Arial"/>
          <w:b/>
          <w:sz w:val="24"/>
        </w:rPr>
        <w:lastRenderedPageBreak/>
        <w:t>Erklärung des Betriebes:</w:t>
      </w:r>
    </w:p>
    <w:p w:rsidR="00680852" w:rsidRDefault="00680852" w:rsidP="006054BD">
      <w:pPr>
        <w:spacing w:after="0"/>
        <w:rPr>
          <w:rFonts w:ascii="Arial" w:hAnsi="Arial" w:cs="Arial"/>
          <w:sz w:val="24"/>
        </w:rPr>
      </w:pPr>
    </w:p>
    <w:p w:rsidR="00680852" w:rsidRDefault="00680852" w:rsidP="006054BD">
      <w:pPr>
        <w:spacing w:after="0"/>
        <w:rPr>
          <w:rFonts w:ascii="Arial" w:hAnsi="Arial" w:cs="Arial"/>
          <w:sz w:val="24"/>
        </w:rPr>
      </w:pPr>
      <w:r>
        <w:rPr>
          <w:rFonts w:ascii="Arial" w:hAnsi="Arial" w:cs="Arial"/>
          <w:sz w:val="24"/>
        </w:rPr>
        <w:t xml:space="preserve">Der Betrieb ist nach Art und Ausstattung geeignet, seinen Verpflichtungen entsprechend den Studien- und Prüfungsordnungen für den Studiengang Bachelor </w:t>
      </w:r>
      <w:proofErr w:type="spellStart"/>
      <w:r>
        <w:rPr>
          <w:rFonts w:ascii="Arial" w:hAnsi="Arial" w:cs="Arial"/>
          <w:sz w:val="24"/>
        </w:rPr>
        <w:t>of</w:t>
      </w:r>
      <w:proofErr w:type="spellEnd"/>
      <w:r>
        <w:rPr>
          <w:rFonts w:ascii="Arial" w:hAnsi="Arial" w:cs="Arial"/>
          <w:sz w:val="24"/>
        </w:rPr>
        <w:t xml:space="preserve"> Arts (B. A.) in </w:t>
      </w:r>
      <w:r w:rsidR="0080355B">
        <w:rPr>
          <w:rFonts w:ascii="Arial" w:hAnsi="Arial" w:cs="Arial"/>
          <w:sz w:val="24"/>
        </w:rPr>
        <w:t xml:space="preserve">Betriebswirtschaft </w:t>
      </w:r>
      <w:r>
        <w:rPr>
          <w:rFonts w:ascii="Arial" w:hAnsi="Arial" w:cs="Arial"/>
          <w:sz w:val="24"/>
        </w:rPr>
        <w:t>zu erfüllen; insbesondere wird das Studium von einem Ausbilder angeleitet, der eine dem Ausbildungsziel – Lösung praktischer Probleme auf wissenschaftlicher Grundlage – angemessene Ausbildung und/oder hinreichende einschlägige Berufserfahrungen in entsprechend gehobenen Funktionen erworben hat.</w:t>
      </w:r>
    </w:p>
    <w:p w:rsidR="00680852" w:rsidRDefault="00680852" w:rsidP="006054BD">
      <w:pPr>
        <w:spacing w:after="0"/>
        <w:rPr>
          <w:rFonts w:ascii="Arial" w:hAnsi="Arial" w:cs="Arial"/>
          <w:sz w:val="24"/>
        </w:rPr>
      </w:pPr>
    </w:p>
    <w:p w:rsidR="00680852" w:rsidRDefault="00680852" w:rsidP="006054BD">
      <w:pPr>
        <w:spacing w:after="0"/>
        <w:rPr>
          <w:rFonts w:ascii="Arial" w:hAnsi="Arial" w:cs="Arial"/>
          <w:sz w:val="24"/>
        </w:rPr>
      </w:pPr>
    </w:p>
    <w:p w:rsidR="00680852" w:rsidRDefault="00680852" w:rsidP="006054BD">
      <w:pPr>
        <w:spacing w:after="0"/>
        <w:rPr>
          <w:rFonts w:ascii="Arial" w:hAnsi="Arial" w:cs="Arial"/>
          <w:sz w:val="24"/>
        </w:rPr>
      </w:pPr>
    </w:p>
    <w:p w:rsidR="00555300" w:rsidRDefault="00555300" w:rsidP="00555300">
      <w:pPr>
        <w:spacing w:after="0"/>
        <w:rPr>
          <w:rFonts w:ascii="Arial" w:hAnsi="Arial" w:cs="Arial"/>
          <w:sz w:val="24"/>
        </w:rPr>
      </w:pPr>
      <w:r>
        <w:rPr>
          <w:rFonts w:ascii="Arial" w:hAnsi="Arial" w:cs="Arial"/>
          <w:sz w:val="24"/>
        </w:rPr>
        <w:t>____</w:t>
      </w:r>
      <w:r w:rsidR="00626AA0">
        <w:rPr>
          <w:rFonts w:ascii="Arial" w:hAnsi="Arial" w:cs="Arial"/>
          <w:sz w:val="24"/>
        </w:rPr>
        <w:t>___</w:t>
      </w:r>
      <w:r>
        <w:rPr>
          <w:rFonts w:ascii="Arial" w:hAnsi="Arial" w:cs="Arial"/>
          <w:sz w:val="24"/>
        </w:rPr>
        <w:t>______, den ___________</w:t>
      </w:r>
      <w:r w:rsidR="00626AA0">
        <w:rPr>
          <w:rFonts w:ascii="Arial" w:hAnsi="Arial" w:cs="Arial"/>
          <w:sz w:val="24"/>
        </w:rPr>
        <w:t>___</w:t>
      </w:r>
      <w:r>
        <w:rPr>
          <w:rFonts w:ascii="Arial" w:hAnsi="Arial" w:cs="Arial"/>
          <w:sz w:val="24"/>
        </w:rPr>
        <w:tab/>
      </w:r>
      <w:r>
        <w:rPr>
          <w:rFonts w:ascii="Arial" w:hAnsi="Arial" w:cs="Arial"/>
          <w:sz w:val="24"/>
        </w:rPr>
        <w:tab/>
      </w:r>
      <w:r>
        <w:rPr>
          <w:rFonts w:ascii="Arial" w:hAnsi="Arial" w:cs="Arial"/>
          <w:sz w:val="24"/>
        </w:rPr>
        <w:tab/>
      </w:r>
    </w:p>
    <w:p w:rsidR="00680852" w:rsidRDefault="00680852" w:rsidP="006054BD">
      <w:pPr>
        <w:spacing w:after="0"/>
        <w:rPr>
          <w:rFonts w:ascii="Arial" w:hAnsi="Arial" w:cs="Arial"/>
          <w:sz w:val="24"/>
        </w:rPr>
      </w:pPr>
    </w:p>
    <w:p w:rsidR="00680852" w:rsidRDefault="00680852" w:rsidP="006054BD">
      <w:pPr>
        <w:spacing w:after="0"/>
        <w:rPr>
          <w:rFonts w:ascii="Arial" w:hAnsi="Arial" w:cs="Arial"/>
          <w:sz w:val="24"/>
        </w:rPr>
      </w:pPr>
    </w:p>
    <w:p w:rsidR="00E4003F" w:rsidRDefault="00E4003F" w:rsidP="006054BD">
      <w:pPr>
        <w:spacing w:after="0"/>
        <w:rPr>
          <w:rFonts w:ascii="Arial" w:hAnsi="Arial" w:cs="Arial"/>
          <w:sz w:val="24"/>
        </w:rPr>
      </w:pPr>
    </w:p>
    <w:p w:rsidR="00E4003F" w:rsidRDefault="00E4003F" w:rsidP="006054BD">
      <w:pPr>
        <w:spacing w:after="0"/>
        <w:rPr>
          <w:rFonts w:ascii="Arial" w:hAnsi="Arial" w:cs="Arial"/>
          <w:sz w:val="24"/>
        </w:rPr>
      </w:pPr>
    </w:p>
    <w:p w:rsidR="00626AA0" w:rsidRDefault="00680852" w:rsidP="006054BD">
      <w:pPr>
        <w:spacing w:after="0"/>
        <w:rPr>
          <w:rFonts w:ascii="Arial" w:hAnsi="Arial" w:cs="Arial"/>
          <w:sz w:val="24"/>
        </w:rPr>
      </w:pPr>
      <w:r>
        <w:rPr>
          <w:rFonts w:ascii="Arial" w:hAnsi="Arial" w:cs="Arial"/>
          <w:sz w:val="24"/>
        </w:rPr>
        <w:t>__________________________</w:t>
      </w:r>
      <w:r w:rsidR="00626AA0">
        <w:rPr>
          <w:rFonts w:ascii="Arial" w:hAnsi="Arial" w:cs="Arial"/>
          <w:sz w:val="24"/>
        </w:rPr>
        <w:t>_____</w:t>
      </w:r>
      <w:r>
        <w:rPr>
          <w:rFonts w:ascii="Arial" w:hAnsi="Arial" w:cs="Arial"/>
          <w:sz w:val="24"/>
        </w:rPr>
        <w:tab/>
      </w:r>
      <w:r>
        <w:rPr>
          <w:rFonts w:ascii="Arial" w:hAnsi="Arial" w:cs="Arial"/>
          <w:sz w:val="24"/>
        </w:rPr>
        <w:tab/>
      </w:r>
      <w:r>
        <w:rPr>
          <w:rFonts w:ascii="Arial" w:hAnsi="Arial" w:cs="Arial"/>
          <w:sz w:val="24"/>
        </w:rPr>
        <w:tab/>
      </w:r>
    </w:p>
    <w:p w:rsidR="00731991" w:rsidRPr="006054BD" w:rsidRDefault="00680852" w:rsidP="006054BD">
      <w:pPr>
        <w:spacing w:after="0"/>
        <w:rPr>
          <w:rFonts w:ascii="Arial" w:hAnsi="Arial" w:cs="Arial"/>
          <w:sz w:val="24"/>
        </w:rPr>
      </w:pPr>
      <w:r>
        <w:rPr>
          <w:rFonts w:ascii="Arial" w:hAnsi="Arial" w:cs="Arial"/>
          <w:sz w:val="24"/>
        </w:rPr>
        <w:t>Ausbildungsunternehmen</w:t>
      </w:r>
      <w:r>
        <w:rPr>
          <w:rFonts w:ascii="Arial" w:hAnsi="Arial" w:cs="Arial"/>
          <w:sz w:val="24"/>
        </w:rPr>
        <w:tab/>
      </w:r>
      <w:r>
        <w:rPr>
          <w:rFonts w:ascii="Arial" w:hAnsi="Arial" w:cs="Arial"/>
          <w:sz w:val="24"/>
        </w:rPr>
        <w:tab/>
      </w:r>
      <w:r>
        <w:rPr>
          <w:rFonts w:ascii="Arial" w:hAnsi="Arial" w:cs="Arial"/>
          <w:sz w:val="24"/>
        </w:rPr>
        <w:tab/>
      </w:r>
      <w:r w:rsidR="00731991">
        <w:rPr>
          <w:rFonts w:ascii="Arial" w:hAnsi="Arial" w:cs="Arial"/>
          <w:sz w:val="24"/>
        </w:rPr>
        <w:t xml:space="preserve"> </w:t>
      </w:r>
    </w:p>
    <w:sectPr w:rsidR="00731991" w:rsidRPr="006054BD" w:rsidSect="00E4003F">
      <w:footerReference w:type="default" r:id="rId8"/>
      <w:pgSz w:w="11906" w:h="16838"/>
      <w:pgMar w:top="1417" w:right="991"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C6F" w:rsidRDefault="00A67C6F" w:rsidP="00626AA0">
      <w:pPr>
        <w:spacing w:after="0" w:line="240" w:lineRule="auto"/>
      </w:pPr>
      <w:r>
        <w:separator/>
      </w:r>
    </w:p>
  </w:endnote>
  <w:endnote w:type="continuationSeparator" w:id="0">
    <w:p w:rsidR="00A67C6F" w:rsidRDefault="00A67C6F" w:rsidP="0062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AA0" w:rsidRDefault="00626AA0">
    <w:pPr>
      <w:pStyle w:val="Fuzeile"/>
    </w:pPr>
    <w:r>
      <w:t>Ausbildungsrahmenvertrag</w:t>
    </w:r>
    <w:r w:rsidR="001B6F69">
      <w:t xml:space="preserve"> – </w:t>
    </w:r>
    <w:proofErr w:type="spellStart"/>
    <w:r w:rsidR="001B6F69">
      <w:t>Vtg</w:t>
    </w:r>
    <w:proofErr w:type="spellEnd"/>
    <w:r w:rsidR="001B6F69">
      <w:t>-F-A</w:t>
    </w:r>
    <w:r w:rsidR="003E3DC8">
      <w:t>usbildungsrahmenvertrag - 180620</w:t>
    </w:r>
    <w:r>
      <w:tab/>
    </w:r>
    <w:r>
      <w:tab/>
      <w:t xml:space="preserve">Seite </w:t>
    </w:r>
    <w:r>
      <w:fldChar w:fldCharType="begin"/>
    </w:r>
    <w:r>
      <w:instrText>PAGE   \* MERGEFORMAT</w:instrText>
    </w:r>
    <w:r>
      <w:fldChar w:fldCharType="separate"/>
    </w:r>
    <w:r w:rsidR="00003D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C6F" w:rsidRDefault="00A67C6F" w:rsidP="00626AA0">
      <w:pPr>
        <w:spacing w:after="0" w:line="240" w:lineRule="auto"/>
      </w:pPr>
      <w:r>
        <w:separator/>
      </w:r>
    </w:p>
  </w:footnote>
  <w:footnote w:type="continuationSeparator" w:id="0">
    <w:p w:rsidR="00A67C6F" w:rsidRDefault="00A67C6F" w:rsidP="00626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B3BAB"/>
    <w:multiLevelType w:val="hybridMultilevel"/>
    <w:tmpl w:val="23AE1C6A"/>
    <w:lvl w:ilvl="0" w:tplc="C09EFD6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4BD"/>
    <w:rsid w:val="00003D4D"/>
    <w:rsid w:val="00045521"/>
    <w:rsid w:val="0007607E"/>
    <w:rsid w:val="000B60A8"/>
    <w:rsid w:val="000D43B1"/>
    <w:rsid w:val="000F3EBD"/>
    <w:rsid w:val="0012291F"/>
    <w:rsid w:val="00190BFD"/>
    <w:rsid w:val="001B6F69"/>
    <w:rsid w:val="00292B07"/>
    <w:rsid w:val="002F4EAB"/>
    <w:rsid w:val="00375E2B"/>
    <w:rsid w:val="003E3DC8"/>
    <w:rsid w:val="003E7B07"/>
    <w:rsid w:val="003F3835"/>
    <w:rsid w:val="003F4A1A"/>
    <w:rsid w:val="0043144B"/>
    <w:rsid w:val="00466179"/>
    <w:rsid w:val="004F3B00"/>
    <w:rsid w:val="00555300"/>
    <w:rsid w:val="00556FAA"/>
    <w:rsid w:val="00572273"/>
    <w:rsid w:val="005F223F"/>
    <w:rsid w:val="00601D3E"/>
    <w:rsid w:val="006054BD"/>
    <w:rsid w:val="00626AA0"/>
    <w:rsid w:val="006420F0"/>
    <w:rsid w:val="00680852"/>
    <w:rsid w:val="00731991"/>
    <w:rsid w:val="007323D7"/>
    <w:rsid w:val="007B3359"/>
    <w:rsid w:val="0080355B"/>
    <w:rsid w:val="00915BDF"/>
    <w:rsid w:val="00927081"/>
    <w:rsid w:val="00941F05"/>
    <w:rsid w:val="0097424B"/>
    <w:rsid w:val="00A55553"/>
    <w:rsid w:val="00A67C6F"/>
    <w:rsid w:val="00AD7E01"/>
    <w:rsid w:val="00B10E22"/>
    <w:rsid w:val="00B56947"/>
    <w:rsid w:val="00B846FC"/>
    <w:rsid w:val="00BF4BE6"/>
    <w:rsid w:val="00C5088D"/>
    <w:rsid w:val="00C51A2F"/>
    <w:rsid w:val="00DE15F8"/>
    <w:rsid w:val="00E117AE"/>
    <w:rsid w:val="00E4003F"/>
    <w:rsid w:val="00E51B3D"/>
    <w:rsid w:val="00E64C10"/>
    <w:rsid w:val="00E935F9"/>
    <w:rsid w:val="00EB4A30"/>
    <w:rsid w:val="00F542D2"/>
    <w:rsid w:val="00FA33B2"/>
    <w:rsid w:val="00FC2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2B3C1"/>
  <w15:docId w15:val="{4C2EF6B7-C0DD-9E4F-8238-EB1F558A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054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54BD"/>
    <w:rPr>
      <w:rFonts w:ascii="Tahoma" w:hAnsi="Tahoma" w:cs="Tahoma"/>
      <w:sz w:val="16"/>
      <w:szCs w:val="16"/>
    </w:rPr>
  </w:style>
  <w:style w:type="paragraph" w:styleId="Kommentartext">
    <w:name w:val="annotation text"/>
    <w:basedOn w:val="Standard"/>
    <w:link w:val="KommentartextZchn"/>
    <w:uiPriority w:val="99"/>
    <w:semiHidden/>
    <w:unhideWhenUsed/>
    <w:rsid w:val="007B335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3359"/>
    <w:rPr>
      <w:sz w:val="20"/>
      <w:szCs w:val="20"/>
    </w:rPr>
  </w:style>
  <w:style w:type="character" w:styleId="Kommentarzeichen">
    <w:name w:val="annotation reference"/>
    <w:basedOn w:val="Absatz-Standardschriftart"/>
    <w:uiPriority w:val="99"/>
    <w:semiHidden/>
    <w:unhideWhenUsed/>
    <w:rsid w:val="007B3359"/>
    <w:rPr>
      <w:sz w:val="16"/>
      <w:szCs w:val="16"/>
    </w:rPr>
  </w:style>
  <w:style w:type="paragraph" w:styleId="Listenabsatz">
    <w:name w:val="List Paragraph"/>
    <w:basedOn w:val="Standard"/>
    <w:uiPriority w:val="34"/>
    <w:qFormat/>
    <w:rsid w:val="006420F0"/>
    <w:pPr>
      <w:ind w:left="720"/>
      <w:contextualSpacing/>
    </w:pPr>
  </w:style>
  <w:style w:type="paragraph" w:styleId="berarbeitung">
    <w:name w:val="Revision"/>
    <w:hidden/>
    <w:uiPriority w:val="99"/>
    <w:semiHidden/>
    <w:rsid w:val="002F4EAB"/>
    <w:pPr>
      <w:spacing w:after="0" w:line="240" w:lineRule="auto"/>
    </w:pPr>
  </w:style>
  <w:style w:type="paragraph" w:styleId="Kopfzeile">
    <w:name w:val="header"/>
    <w:basedOn w:val="Standard"/>
    <w:link w:val="KopfzeileZchn"/>
    <w:uiPriority w:val="99"/>
    <w:unhideWhenUsed/>
    <w:rsid w:val="00626A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6AA0"/>
  </w:style>
  <w:style w:type="paragraph" w:styleId="Fuzeile">
    <w:name w:val="footer"/>
    <w:basedOn w:val="Standard"/>
    <w:link w:val="FuzeileZchn"/>
    <w:uiPriority w:val="99"/>
    <w:unhideWhenUsed/>
    <w:rsid w:val="00626A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6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707332">
      <w:bodyDiv w:val="1"/>
      <w:marLeft w:val="0"/>
      <w:marRight w:val="0"/>
      <w:marTop w:val="0"/>
      <w:marBottom w:val="0"/>
      <w:divBdr>
        <w:top w:val="none" w:sz="0" w:space="0" w:color="auto"/>
        <w:left w:val="none" w:sz="0" w:space="0" w:color="auto"/>
        <w:bottom w:val="none" w:sz="0" w:space="0" w:color="auto"/>
        <w:right w:val="none" w:sz="0" w:space="0" w:color="auto"/>
      </w:divBdr>
    </w:div>
    <w:div w:id="1135758740">
      <w:bodyDiv w:val="1"/>
      <w:marLeft w:val="0"/>
      <w:marRight w:val="0"/>
      <w:marTop w:val="0"/>
      <w:marBottom w:val="0"/>
      <w:divBdr>
        <w:top w:val="none" w:sz="0" w:space="0" w:color="auto"/>
        <w:left w:val="none" w:sz="0" w:space="0" w:color="auto"/>
        <w:bottom w:val="none" w:sz="0" w:space="0" w:color="auto"/>
        <w:right w:val="none" w:sz="0" w:space="0" w:color="auto"/>
      </w:divBdr>
    </w:div>
    <w:div w:id="127960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1888</Words>
  <Characters>11899</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Reuter, Maren</dc:creator>
  <cp:lastModifiedBy>Microsoft Office User</cp:lastModifiedBy>
  <cp:revision>3</cp:revision>
  <cp:lastPrinted>2020-01-07T10:15:00Z</cp:lastPrinted>
  <dcterms:created xsi:type="dcterms:W3CDTF">2020-01-07T10:15:00Z</dcterms:created>
  <dcterms:modified xsi:type="dcterms:W3CDTF">2020-01-07T10:16:00Z</dcterms:modified>
</cp:coreProperties>
</file>